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BC42" w14:textId="3122C1C3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  <w:u w:val="single"/>
        </w:rPr>
      </w:pPr>
      <w:bookmarkStart w:id="0" w:name="_GoBack"/>
      <w:bookmarkEnd w:id="0"/>
      <w:r w:rsidRPr="00A2583C">
        <w:rPr>
          <w:rFonts w:asciiTheme="majorHAnsi" w:hAnsiTheme="majorHAnsi" w:cstheme="majorHAnsi"/>
          <w:sz w:val="28"/>
          <w:szCs w:val="28"/>
          <w:u w:val="single"/>
        </w:rPr>
        <w:t xml:space="preserve">FURTHER READING </w:t>
      </w:r>
      <w:r w:rsidR="006478B4" w:rsidRPr="00A2583C">
        <w:rPr>
          <w:rFonts w:asciiTheme="majorHAnsi" w:hAnsiTheme="majorHAnsi" w:cstheme="majorHAnsi"/>
          <w:sz w:val="28"/>
          <w:szCs w:val="28"/>
          <w:u w:val="single"/>
        </w:rPr>
        <w:t xml:space="preserve">AND VIEWING </w:t>
      </w:r>
      <w:r w:rsidRPr="00A2583C">
        <w:rPr>
          <w:rFonts w:asciiTheme="majorHAnsi" w:hAnsiTheme="majorHAnsi" w:cstheme="majorHAnsi"/>
          <w:sz w:val="28"/>
          <w:szCs w:val="28"/>
          <w:u w:val="single"/>
        </w:rPr>
        <w:t>ON THE HISTORY OF FRANCE, PART II</w:t>
      </w:r>
    </w:p>
    <w:p w14:paraId="2BE91A4D" w14:textId="77777777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</w:p>
    <w:p w14:paraId="28A2CC39" w14:textId="6C6354CD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i/>
          <w:sz w:val="28"/>
          <w:szCs w:val="28"/>
        </w:rPr>
        <w:t xml:space="preserve">Note: </w:t>
      </w:r>
      <w:r w:rsidR="002102B4">
        <w:rPr>
          <w:rFonts w:asciiTheme="majorHAnsi" w:hAnsiTheme="majorHAnsi" w:cstheme="majorHAnsi"/>
          <w:i/>
          <w:sz w:val="28"/>
          <w:szCs w:val="28"/>
        </w:rPr>
        <w:t>R</w:t>
      </w:r>
      <w:r w:rsidRPr="00A2583C">
        <w:rPr>
          <w:rFonts w:asciiTheme="majorHAnsi" w:hAnsiTheme="majorHAnsi" w:cstheme="majorHAnsi"/>
          <w:i/>
          <w:sz w:val="28"/>
          <w:szCs w:val="28"/>
        </w:rPr>
        <w:t>eading lis</w:t>
      </w:r>
      <w:r w:rsidR="004831AF" w:rsidRPr="00A2583C">
        <w:rPr>
          <w:rFonts w:asciiTheme="majorHAnsi" w:hAnsiTheme="majorHAnsi" w:cstheme="majorHAnsi"/>
          <w:i/>
          <w:sz w:val="28"/>
          <w:szCs w:val="28"/>
        </w:rPr>
        <w:t>ts</w:t>
      </w:r>
      <w:r w:rsidRPr="00A2583C">
        <w:rPr>
          <w:rFonts w:asciiTheme="majorHAnsi" w:hAnsiTheme="majorHAnsi" w:cstheme="majorHAnsi"/>
          <w:i/>
          <w:sz w:val="28"/>
          <w:szCs w:val="28"/>
        </w:rPr>
        <w:t xml:space="preserve"> for each of Viking’s French river cruise itineraries</w:t>
      </w:r>
      <w:r w:rsidR="002102B4">
        <w:rPr>
          <w:rFonts w:asciiTheme="majorHAnsi" w:hAnsiTheme="majorHAnsi" w:cstheme="majorHAnsi"/>
          <w:i/>
          <w:sz w:val="28"/>
          <w:szCs w:val="28"/>
        </w:rPr>
        <w:t xml:space="preserve"> appear on the </w:t>
      </w:r>
      <w:r w:rsidRPr="00A2583C">
        <w:rPr>
          <w:rFonts w:asciiTheme="majorHAnsi" w:hAnsiTheme="majorHAnsi" w:cstheme="majorHAnsi"/>
          <w:i/>
          <w:sz w:val="28"/>
          <w:szCs w:val="28"/>
        </w:rPr>
        <w:t>Viking</w:t>
      </w:r>
      <w:r w:rsidR="002102B4">
        <w:rPr>
          <w:rFonts w:asciiTheme="majorHAnsi" w:hAnsiTheme="majorHAnsi" w:cstheme="majorHAnsi"/>
          <w:i/>
          <w:sz w:val="28"/>
          <w:szCs w:val="28"/>
        </w:rPr>
        <w:t xml:space="preserve">.com </w:t>
      </w:r>
      <w:r w:rsidRPr="00A2583C">
        <w:rPr>
          <w:rFonts w:asciiTheme="majorHAnsi" w:hAnsiTheme="majorHAnsi" w:cstheme="majorHAnsi"/>
          <w:i/>
          <w:sz w:val="28"/>
          <w:szCs w:val="28"/>
        </w:rPr>
        <w:t>website</w:t>
      </w:r>
      <w:r w:rsidR="002102B4">
        <w:rPr>
          <w:rFonts w:asciiTheme="majorHAnsi" w:hAnsiTheme="majorHAnsi" w:cstheme="majorHAnsi"/>
          <w:i/>
          <w:sz w:val="28"/>
          <w:szCs w:val="28"/>
        </w:rPr>
        <w:t>.</w:t>
      </w:r>
      <w:r w:rsidR="0030020A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2102B4">
        <w:rPr>
          <w:rFonts w:asciiTheme="majorHAnsi" w:hAnsiTheme="majorHAnsi" w:cstheme="majorHAnsi"/>
          <w:i/>
          <w:sz w:val="28"/>
          <w:szCs w:val="28"/>
        </w:rPr>
        <w:t xml:space="preserve"> To access, </w:t>
      </w:r>
      <w:r w:rsidRPr="00A2583C">
        <w:rPr>
          <w:rFonts w:asciiTheme="majorHAnsi" w:hAnsiTheme="majorHAnsi" w:cstheme="majorHAnsi"/>
          <w:i/>
          <w:sz w:val="28"/>
          <w:szCs w:val="28"/>
        </w:rPr>
        <w:t>please type “Reading List” and the name of the itinerary in the search box</w:t>
      </w:r>
      <w:r w:rsidRPr="00A2583C">
        <w:rPr>
          <w:rFonts w:asciiTheme="majorHAnsi" w:hAnsiTheme="majorHAnsi" w:cstheme="majorHAnsi"/>
          <w:sz w:val="28"/>
          <w:szCs w:val="28"/>
        </w:rPr>
        <w:t>.</w:t>
      </w:r>
    </w:p>
    <w:p w14:paraId="08816ECB" w14:textId="77777777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</w:p>
    <w:p w14:paraId="2CADCEB6" w14:textId="0BAC5E81" w:rsidR="00576DF6" w:rsidRPr="00A2583C" w:rsidRDefault="004156E4" w:rsidP="00576DF6">
      <w:pPr>
        <w:rPr>
          <w:rFonts w:asciiTheme="majorHAnsi" w:hAnsiTheme="majorHAnsi" w:cstheme="majorHAnsi"/>
          <w:color w:val="00B050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Ambrose, Steph</w:t>
      </w:r>
      <w:r w:rsidR="001F59CD" w:rsidRPr="00A2583C">
        <w:rPr>
          <w:rFonts w:asciiTheme="majorHAnsi" w:hAnsiTheme="majorHAnsi" w:cstheme="majorHAnsi"/>
          <w:sz w:val="28"/>
          <w:szCs w:val="28"/>
        </w:rPr>
        <w:t>en</w:t>
      </w:r>
      <w:r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DE3EB8" w:rsidRPr="00A2583C">
        <w:rPr>
          <w:rFonts w:asciiTheme="majorHAnsi" w:hAnsiTheme="majorHAnsi" w:cstheme="majorHAnsi"/>
          <w:i/>
          <w:sz w:val="28"/>
          <w:szCs w:val="28"/>
        </w:rPr>
        <w:t>D-</w:t>
      </w:r>
      <w:r w:rsidRPr="00A2583C">
        <w:rPr>
          <w:rFonts w:asciiTheme="majorHAnsi" w:hAnsiTheme="majorHAnsi" w:cstheme="majorHAnsi"/>
          <w:i/>
          <w:sz w:val="28"/>
          <w:szCs w:val="28"/>
        </w:rPr>
        <w:t>Day: T</w:t>
      </w:r>
      <w:r w:rsidR="00576DF6" w:rsidRPr="00A2583C">
        <w:rPr>
          <w:rFonts w:asciiTheme="majorHAnsi" w:hAnsiTheme="majorHAnsi" w:cstheme="majorHAnsi"/>
          <w:i/>
          <w:sz w:val="28"/>
          <w:szCs w:val="28"/>
        </w:rPr>
        <w:t>he Ba</w:t>
      </w:r>
      <w:r w:rsidRPr="00A2583C">
        <w:rPr>
          <w:rFonts w:asciiTheme="majorHAnsi" w:hAnsiTheme="majorHAnsi" w:cstheme="majorHAnsi"/>
          <w:i/>
          <w:sz w:val="28"/>
          <w:szCs w:val="28"/>
        </w:rPr>
        <w:t>ttle for the Normandy Beaches</w:t>
      </w:r>
      <w:r w:rsidR="00DE3EB8" w:rsidRPr="00A2583C">
        <w:rPr>
          <w:rFonts w:asciiTheme="majorHAnsi" w:hAnsiTheme="majorHAnsi" w:cstheme="majorHAnsi"/>
          <w:sz w:val="28"/>
          <w:szCs w:val="28"/>
        </w:rPr>
        <w:t>; Simon &amp; Schuster</w:t>
      </w:r>
      <w:r w:rsidR="000817B6" w:rsidRPr="00A2583C">
        <w:rPr>
          <w:rFonts w:asciiTheme="majorHAnsi" w:hAnsiTheme="majorHAnsi" w:cstheme="majorHAnsi"/>
          <w:sz w:val="28"/>
          <w:szCs w:val="28"/>
        </w:rPr>
        <w:t xml:space="preserve"> (1994)</w:t>
      </w:r>
    </w:p>
    <w:p w14:paraId="22DFDE48" w14:textId="77777777" w:rsidR="00576DF6" w:rsidRPr="00A2583C" w:rsidRDefault="00576DF6" w:rsidP="00576DF6">
      <w:pPr>
        <w:rPr>
          <w:rFonts w:asciiTheme="majorHAnsi" w:hAnsiTheme="majorHAnsi" w:cstheme="majorHAnsi"/>
          <w:sz w:val="28"/>
          <w:szCs w:val="28"/>
        </w:rPr>
      </w:pPr>
    </w:p>
    <w:p w14:paraId="015F328C" w14:textId="72D7CAF2" w:rsidR="001F59CD" w:rsidRPr="00A2583C" w:rsidRDefault="004156E4" w:rsidP="001F59CD">
      <w:pPr>
        <w:rPr>
          <w:rFonts w:asciiTheme="majorHAnsi" w:hAnsiTheme="majorHAnsi" w:cstheme="majorHAnsi"/>
          <w:color w:val="00B050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Baxter, John; </w:t>
      </w:r>
      <w:r w:rsidRPr="00A2583C">
        <w:rPr>
          <w:rFonts w:asciiTheme="majorHAnsi" w:hAnsiTheme="majorHAnsi" w:cstheme="majorHAnsi"/>
          <w:i/>
          <w:sz w:val="28"/>
          <w:szCs w:val="28"/>
        </w:rPr>
        <w:t xml:space="preserve">The Most Beautiful Walk </w:t>
      </w:r>
      <w:r w:rsidR="00DE3EB8" w:rsidRPr="00A2583C">
        <w:rPr>
          <w:rFonts w:asciiTheme="majorHAnsi" w:hAnsiTheme="majorHAnsi" w:cstheme="majorHAnsi"/>
          <w:i/>
          <w:sz w:val="28"/>
          <w:szCs w:val="28"/>
        </w:rPr>
        <w:t xml:space="preserve">World- A Pedestrian </w:t>
      </w:r>
      <w:r w:rsidRPr="00A2583C">
        <w:rPr>
          <w:rFonts w:asciiTheme="majorHAnsi" w:hAnsiTheme="majorHAnsi" w:cstheme="majorHAnsi"/>
          <w:i/>
          <w:sz w:val="28"/>
          <w:szCs w:val="28"/>
        </w:rPr>
        <w:t>in</w:t>
      </w:r>
      <w:r w:rsidR="001F59CD" w:rsidRPr="00A2583C">
        <w:rPr>
          <w:rFonts w:asciiTheme="majorHAnsi" w:hAnsiTheme="majorHAnsi" w:cstheme="majorHAnsi"/>
          <w:i/>
          <w:sz w:val="28"/>
          <w:szCs w:val="28"/>
        </w:rPr>
        <w:t xml:space="preserve"> Paris</w:t>
      </w:r>
      <w:r w:rsidR="00DE3EB8" w:rsidRPr="00A2583C">
        <w:rPr>
          <w:rFonts w:asciiTheme="majorHAnsi" w:hAnsiTheme="majorHAnsi" w:cstheme="majorHAnsi"/>
          <w:sz w:val="28"/>
          <w:szCs w:val="28"/>
        </w:rPr>
        <w:t>; Short Books</w:t>
      </w:r>
      <w:r w:rsidR="000817B6" w:rsidRPr="00A2583C">
        <w:rPr>
          <w:rFonts w:asciiTheme="majorHAnsi" w:hAnsiTheme="majorHAnsi" w:cstheme="majorHAnsi"/>
          <w:sz w:val="28"/>
          <w:szCs w:val="28"/>
        </w:rPr>
        <w:t xml:space="preserve"> (2011)</w:t>
      </w:r>
    </w:p>
    <w:p w14:paraId="3C22D5CA" w14:textId="77777777" w:rsidR="004156E4" w:rsidRPr="00A2583C" w:rsidRDefault="004156E4" w:rsidP="001F59CD">
      <w:pPr>
        <w:rPr>
          <w:rFonts w:asciiTheme="majorHAnsi" w:hAnsiTheme="majorHAnsi" w:cstheme="majorHAnsi"/>
          <w:sz w:val="28"/>
          <w:szCs w:val="28"/>
        </w:rPr>
      </w:pPr>
    </w:p>
    <w:p w14:paraId="1F707151" w14:textId="6F3480A2" w:rsidR="004156E4" w:rsidRPr="00A2583C" w:rsidRDefault="004156E4" w:rsidP="001F59CD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Bell, David A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Pr="00A2583C">
        <w:rPr>
          <w:rFonts w:asciiTheme="majorHAnsi" w:hAnsiTheme="majorHAnsi" w:cstheme="majorHAnsi"/>
          <w:i/>
          <w:sz w:val="28"/>
          <w:szCs w:val="28"/>
        </w:rPr>
        <w:t xml:space="preserve">Napoleon - A Very Short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I</w:t>
      </w:r>
      <w:r w:rsidRPr="00A2583C">
        <w:rPr>
          <w:rFonts w:asciiTheme="majorHAnsi" w:hAnsiTheme="majorHAnsi" w:cstheme="majorHAnsi"/>
          <w:i/>
          <w:sz w:val="28"/>
          <w:szCs w:val="28"/>
        </w:rPr>
        <w:t>ntroduction</w:t>
      </w:r>
      <w:r w:rsidR="00E330E8" w:rsidRPr="00A2583C">
        <w:rPr>
          <w:rFonts w:asciiTheme="majorHAnsi" w:hAnsiTheme="majorHAnsi" w:cstheme="majorHAnsi"/>
          <w:sz w:val="28"/>
          <w:szCs w:val="28"/>
        </w:rPr>
        <w:t>; Oxford University P</w:t>
      </w:r>
      <w:r w:rsidRPr="00A2583C">
        <w:rPr>
          <w:rFonts w:asciiTheme="majorHAnsi" w:hAnsiTheme="majorHAnsi" w:cstheme="majorHAnsi"/>
          <w:sz w:val="28"/>
          <w:szCs w:val="28"/>
        </w:rPr>
        <w:t>re</w:t>
      </w:r>
      <w:r w:rsidR="000817B6" w:rsidRPr="00A2583C">
        <w:rPr>
          <w:rFonts w:asciiTheme="majorHAnsi" w:hAnsiTheme="majorHAnsi" w:cstheme="majorHAnsi"/>
          <w:sz w:val="28"/>
          <w:szCs w:val="28"/>
        </w:rPr>
        <w:t>ss (2018)</w:t>
      </w:r>
    </w:p>
    <w:p w14:paraId="37B7E194" w14:textId="77777777" w:rsidR="004156E4" w:rsidRPr="00A2583C" w:rsidRDefault="004156E4" w:rsidP="001F59CD">
      <w:pPr>
        <w:rPr>
          <w:rFonts w:asciiTheme="majorHAnsi" w:hAnsiTheme="majorHAnsi" w:cstheme="majorHAnsi"/>
          <w:sz w:val="28"/>
          <w:szCs w:val="28"/>
        </w:rPr>
      </w:pPr>
    </w:p>
    <w:p w14:paraId="2455CA9A" w14:textId="045579E5" w:rsidR="00506512" w:rsidRPr="00A2583C" w:rsidRDefault="00506512" w:rsidP="00506512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Child, Julia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My Life in France</w:t>
      </w:r>
      <w:r w:rsidR="00E330E8" w:rsidRPr="00A2583C">
        <w:rPr>
          <w:rFonts w:asciiTheme="majorHAnsi" w:hAnsiTheme="majorHAnsi" w:cstheme="majorHAnsi"/>
          <w:sz w:val="28"/>
          <w:szCs w:val="28"/>
        </w:rPr>
        <w:t>; Duckworth P</w:t>
      </w:r>
      <w:r w:rsidRPr="00A2583C">
        <w:rPr>
          <w:rFonts w:asciiTheme="majorHAnsi" w:hAnsiTheme="majorHAnsi" w:cstheme="majorHAnsi"/>
          <w:sz w:val="28"/>
          <w:szCs w:val="28"/>
        </w:rPr>
        <w:t>ress</w:t>
      </w:r>
      <w:r w:rsidR="000817B6" w:rsidRPr="00A2583C">
        <w:rPr>
          <w:rFonts w:asciiTheme="majorHAnsi" w:hAnsiTheme="majorHAnsi" w:cstheme="majorHAnsi"/>
          <w:sz w:val="28"/>
          <w:szCs w:val="28"/>
        </w:rPr>
        <w:t xml:space="preserve"> (2006)</w:t>
      </w:r>
    </w:p>
    <w:p w14:paraId="0A4A35A3" w14:textId="77777777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</w:p>
    <w:p w14:paraId="5BF870D3" w14:textId="68EFF1B4" w:rsidR="00506512" w:rsidRPr="00A2583C" w:rsidRDefault="00E330E8" w:rsidP="00506512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Daudet, Alphonse; </w:t>
      </w:r>
      <w:r w:rsidRPr="00A2583C">
        <w:rPr>
          <w:rFonts w:asciiTheme="majorHAnsi" w:hAnsiTheme="majorHAnsi" w:cstheme="majorHAnsi"/>
          <w:i/>
          <w:sz w:val="28"/>
          <w:szCs w:val="28"/>
        </w:rPr>
        <w:t>Letters From my Windm</w:t>
      </w:r>
      <w:r w:rsidR="00506512" w:rsidRPr="00A2583C">
        <w:rPr>
          <w:rFonts w:asciiTheme="majorHAnsi" w:hAnsiTheme="majorHAnsi" w:cstheme="majorHAnsi"/>
          <w:i/>
          <w:sz w:val="28"/>
          <w:szCs w:val="28"/>
        </w:rPr>
        <w:t>ill</w:t>
      </w:r>
      <w:r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506512" w:rsidRPr="00A2583C">
        <w:rPr>
          <w:rFonts w:asciiTheme="majorHAnsi" w:hAnsiTheme="majorHAnsi" w:cstheme="majorHAnsi"/>
          <w:sz w:val="28"/>
          <w:szCs w:val="28"/>
        </w:rPr>
        <w:t>Amazon</w:t>
      </w:r>
      <w:r w:rsidRPr="00A2583C">
        <w:rPr>
          <w:rFonts w:asciiTheme="majorHAnsi" w:hAnsiTheme="majorHAnsi" w:cstheme="majorHAnsi"/>
          <w:sz w:val="28"/>
          <w:szCs w:val="28"/>
        </w:rPr>
        <w:t xml:space="preserve"> Books</w:t>
      </w:r>
      <w:r w:rsidR="000817B6" w:rsidRPr="00A2583C">
        <w:rPr>
          <w:rFonts w:asciiTheme="majorHAnsi" w:hAnsiTheme="majorHAnsi" w:cstheme="majorHAnsi"/>
          <w:sz w:val="28"/>
          <w:szCs w:val="28"/>
        </w:rPr>
        <w:t xml:space="preserve"> (1869)</w:t>
      </w:r>
    </w:p>
    <w:p w14:paraId="650D3AD9" w14:textId="77777777" w:rsidR="006478B4" w:rsidRPr="00A2583C" w:rsidRDefault="006478B4" w:rsidP="00506512">
      <w:pPr>
        <w:rPr>
          <w:rFonts w:asciiTheme="majorHAnsi" w:hAnsiTheme="majorHAnsi" w:cstheme="majorHAnsi"/>
          <w:sz w:val="28"/>
          <w:szCs w:val="28"/>
        </w:rPr>
      </w:pPr>
    </w:p>
    <w:p w14:paraId="47977BC3" w14:textId="643B9F25" w:rsidR="006478B4" w:rsidRPr="00A2583C" w:rsidRDefault="006478B4" w:rsidP="006478B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Dejean, Joan; </w:t>
      </w:r>
      <w:r w:rsidRPr="00A2583C">
        <w:rPr>
          <w:rFonts w:asciiTheme="majorHAnsi" w:hAnsiTheme="majorHAnsi" w:cstheme="majorHAnsi"/>
          <w:i/>
          <w:sz w:val="28"/>
          <w:szCs w:val="28"/>
        </w:rPr>
        <w:t>Essence of Style - How the French Invented Fashion, Food, Sophistication &amp; Glamor</w:t>
      </w:r>
      <w:r w:rsidRPr="00A2583C">
        <w:rPr>
          <w:rFonts w:asciiTheme="majorHAnsi" w:hAnsiTheme="majorHAnsi" w:cstheme="majorHAnsi"/>
          <w:sz w:val="28"/>
          <w:szCs w:val="28"/>
        </w:rPr>
        <w:t>; Free Press</w:t>
      </w:r>
      <w:r w:rsidR="00F70202" w:rsidRPr="00A2583C">
        <w:rPr>
          <w:rFonts w:asciiTheme="majorHAnsi" w:hAnsiTheme="majorHAnsi" w:cstheme="majorHAnsi"/>
          <w:sz w:val="28"/>
          <w:szCs w:val="28"/>
        </w:rPr>
        <w:t xml:space="preserve"> (2006)</w:t>
      </w:r>
    </w:p>
    <w:p w14:paraId="1973B505" w14:textId="77777777" w:rsidR="006478B4" w:rsidRPr="00A2583C" w:rsidRDefault="006478B4" w:rsidP="00506512">
      <w:pPr>
        <w:rPr>
          <w:rFonts w:asciiTheme="majorHAnsi" w:hAnsiTheme="majorHAnsi" w:cstheme="majorHAnsi"/>
          <w:sz w:val="28"/>
          <w:szCs w:val="28"/>
        </w:rPr>
      </w:pPr>
    </w:p>
    <w:p w14:paraId="06F437BE" w14:textId="64BF0763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Esdale, Charles; </w:t>
      </w:r>
      <w:r w:rsidRPr="00A2583C">
        <w:rPr>
          <w:rFonts w:asciiTheme="majorHAnsi" w:hAnsiTheme="majorHAnsi" w:cstheme="majorHAnsi"/>
          <w:i/>
          <w:sz w:val="28"/>
          <w:szCs w:val="28"/>
        </w:rPr>
        <w:t>The Peninsular War</w:t>
      </w:r>
      <w:r w:rsidRPr="00A2583C">
        <w:rPr>
          <w:rFonts w:asciiTheme="majorHAnsi" w:hAnsiTheme="majorHAnsi" w:cstheme="majorHAnsi"/>
          <w:sz w:val="28"/>
          <w:szCs w:val="28"/>
        </w:rPr>
        <w:t xml:space="preserve">; Penguin </w:t>
      </w:r>
      <w:r w:rsidR="00F70202" w:rsidRPr="00A2583C">
        <w:rPr>
          <w:rFonts w:asciiTheme="majorHAnsi" w:hAnsiTheme="majorHAnsi" w:cstheme="majorHAnsi"/>
          <w:sz w:val="28"/>
          <w:szCs w:val="28"/>
        </w:rPr>
        <w:t>(2003)</w:t>
      </w:r>
    </w:p>
    <w:p w14:paraId="620B2CF8" w14:textId="77777777" w:rsidR="00506512" w:rsidRPr="00A2583C" w:rsidRDefault="00506512" w:rsidP="006D2D34">
      <w:pPr>
        <w:rPr>
          <w:rFonts w:asciiTheme="majorHAnsi" w:hAnsiTheme="majorHAnsi" w:cstheme="majorHAnsi"/>
          <w:sz w:val="28"/>
          <w:szCs w:val="28"/>
        </w:rPr>
      </w:pPr>
    </w:p>
    <w:p w14:paraId="61C901BB" w14:textId="425B9522" w:rsidR="00506512" w:rsidRPr="00A2583C" w:rsidRDefault="00E330E8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Fisher, M.F.K; </w:t>
      </w:r>
      <w:r w:rsidRPr="00A2583C">
        <w:rPr>
          <w:rFonts w:asciiTheme="majorHAnsi" w:hAnsiTheme="majorHAnsi" w:cstheme="majorHAnsi"/>
          <w:i/>
          <w:sz w:val="28"/>
          <w:szCs w:val="28"/>
        </w:rPr>
        <w:t>Two Towns in P</w:t>
      </w:r>
      <w:r w:rsidR="00506512" w:rsidRPr="00A2583C">
        <w:rPr>
          <w:rFonts w:asciiTheme="majorHAnsi" w:hAnsiTheme="majorHAnsi" w:cstheme="majorHAnsi"/>
          <w:i/>
          <w:sz w:val="28"/>
          <w:szCs w:val="28"/>
        </w:rPr>
        <w:t>rovence</w:t>
      </w:r>
      <w:r w:rsidR="00506512" w:rsidRPr="00A2583C">
        <w:rPr>
          <w:rFonts w:asciiTheme="majorHAnsi" w:hAnsiTheme="majorHAnsi" w:cstheme="majorHAnsi"/>
          <w:sz w:val="28"/>
          <w:szCs w:val="28"/>
        </w:rPr>
        <w:t>; Vintage Books</w:t>
      </w:r>
      <w:r w:rsidR="00F70202" w:rsidRPr="00A2583C">
        <w:rPr>
          <w:rFonts w:asciiTheme="majorHAnsi" w:hAnsiTheme="majorHAnsi" w:cstheme="majorHAnsi"/>
          <w:sz w:val="28"/>
          <w:szCs w:val="28"/>
        </w:rPr>
        <w:t xml:space="preserve"> (1983)</w:t>
      </w:r>
    </w:p>
    <w:p w14:paraId="77544264" w14:textId="77777777" w:rsidR="00506512" w:rsidRPr="00A2583C" w:rsidRDefault="00506512" w:rsidP="006D2D34">
      <w:pPr>
        <w:rPr>
          <w:rFonts w:asciiTheme="majorHAnsi" w:hAnsiTheme="majorHAnsi" w:cstheme="majorHAnsi"/>
          <w:sz w:val="28"/>
          <w:szCs w:val="28"/>
        </w:rPr>
      </w:pPr>
    </w:p>
    <w:p w14:paraId="7683DFE6" w14:textId="325ACA21" w:rsidR="00506512" w:rsidRPr="00A2583C" w:rsidRDefault="00506512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George, Nina; </w:t>
      </w:r>
      <w:r w:rsidRPr="00A2583C">
        <w:rPr>
          <w:rFonts w:asciiTheme="majorHAnsi" w:hAnsiTheme="majorHAnsi" w:cstheme="majorHAnsi"/>
          <w:i/>
          <w:sz w:val="28"/>
          <w:szCs w:val="28"/>
        </w:rPr>
        <w:t>The Little Paris Bookshop</w:t>
      </w:r>
      <w:r w:rsidRPr="00A2583C">
        <w:rPr>
          <w:rFonts w:asciiTheme="majorHAnsi" w:hAnsiTheme="majorHAnsi" w:cstheme="majorHAnsi"/>
          <w:sz w:val="28"/>
          <w:szCs w:val="28"/>
        </w:rPr>
        <w:t>; B</w:t>
      </w:r>
      <w:r w:rsidR="00F70202" w:rsidRPr="00A2583C">
        <w:rPr>
          <w:rFonts w:asciiTheme="majorHAnsi" w:hAnsiTheme="majorHAnsi" w:cstheme="majorHAnsi"/>
          <w:sz w:val="28"/>
          <w:szCs w:val="28"/>
        </w:rPr>
        <w:t>allentine (2015)</w:t>
      </w:r>
    </w:p>
    <w:p w14:paraId="3C317836" w14:textId="77777777" w:rsidR="00506512" w:rsidRPr="00A2583C" w:rsidRDefault="00506512" w:rsidP="006D2D34">
      <w:pPr>
        <w:rPr>
          <w:rFonts w:asciiTheme="majorHAnsi" w:hAnsiTheme="majorHAnsi" w:cstheme="majorHAnsi"/>
          <w:sz w:val="28"/>
          <w:szCs w:val="28"/>
        </w:rPr>
      </w:pPr>
    </w:p>
    <w:p w14:paraId="50DD7A9F" w14:textId="3E7F049D" w:rsidR="00506512" w:rsidRPr="00A2583C" w:rsidRDefault="00E330E8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Gil</w:t>
      </w:r>
      <w:r w:rsidR="00506512" w:rsidRPr="00A2583C">
        <w:rPr>
          <w:rFonts w:asciiTheme="majorHAnsi" w:hAnsiTheme="majorHAnsi" w:cstheme="majorHAnsi"/>
          <w:sz w:val="28"/>
          <w:szCs w:val="28"/>
        </w:rPr>
        <w:t xml:space="preserve">dea, Robert; </w:t>
      </w:r>
      <w:r w:rsidR="00506512" w:rsidRPr="00A2583C">
        <w:rPr>
          <w:rFonts w:asciiTheme="majorHAnsi" w:hAnsiTheme="majorHAnsi" w:cstheme="majorHAnsi"/>
          <w:i/>
          <w:sz w:val="28"/>
          <w:szCs w:val="28"/>
        </w:rPr>
        <w:t>Fighters</w:t>
      </w:r>
      <w:r w:rsidRPr="00A2583C">
        <w:rPr>
          <w:rFonts w:asciiTheme="majorHAnsi" w:hAnsiTheme="majorHAnsi" w:cstheme="majorHAnsi"/>
          <w:i/>
          <w:sz w:val="28"/>
          <w:szCs w:val="28"/>
        </w:rPr>
        <w:t xml:space="preserve"> in the Shadows - History of French Resistance</w:t>
      </w:r>
      <w:r w:rsidRPr="00A2583C">
        <w:rPr>
          <w:rFonts w:asciiTheme="majorHAnsi" w:hAnsiTheme="majorHAnsi" w:cstheme="majorHAnsi"/>
          <w:sz w:val="28"/>
          <w:szCs w:val="28"/>
        </w:rPr>
        <w:t xml:space="preserve">; Faber &amp; </w:t>
      </w:r>
      <w:r w:rsidR="00506512" w:rsidRPr="00A2583C">
        <w:rPr>
          <w:rFonts w:asciiTheme="majorHAnsi" w:hAnsiTheme="majorHAnsi" w:cstheme="majorHAnsi"/>
          <w:sz w:val="28"/>
          <w:szCs w:val="28"/>
        </w:rPr>
        <w:t>Faber</w:t>
      </w:r>
      <w:r w:rsidR="00F70202" w:rsidRPr="00A2583C">
        <w:rPr>
          <w:rFonts w:asciiTheme="majorHAnsi" w:hAnsiTheme="majorHAnsi" w:cstheme="majorHAnsi"/>
          <w:sz w:val="28"/>
          <w:szCs w:val="28"/>
        </w:rPr>
        <w:t xml:space="preserve"> (2015)</w:t>
      </w:r>
    </w:p>
    <w:p w14:paraId="5BB5F8C8" w14:textId="77777777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</w:p>
    <w:p w14:paraId="6F15F462" w14:textId="7E62D671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Heming</w:t>
      </w:r>
      <w:r w:rsidR="00DE3EB8" w:rsidRPr="00A2583C">
        <w:rPr>
          <w:rFonts w:asciiTheme="majorHAnsi" w:hAnsiTheme="majorHAnsi" w:cstheme="majorHAnsi"/>
          <w:sz w:val="28"/>
          <w:szCs w:val="28"/>
        </w:rPr>
        <w:t xml:space="preserve">way, Ernest; </w:t>
      </w:r>
      <w:r w:rsidR="00DE3EB8" w:rsidRPr="00A2583C">
        <w:rPr>
          <w:rFonts w:asciiTheme="majorHAnsi" w:hAnsiTheme="majorHAnsi" w:cstheme="majorHAnsi"/>
          <w:i/>
          <w:sz w:val="28"/>
          <w:szCs w:val="28"/>
        </w:rPr>
        <w:t xml:space="preserve">A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Moveable Feast</w:t>
      </w:r>
      <w:r w:rsidR="00E330E8" w:rsidRPr="00A2583C">
        <w:rPr>
          <w:rFonts w:asciiTheme="majorHAnsi" w:hAnsiTheme="majorHAnsi" w:cstheme="majorHAnsi"/>
          <w:sz w:val="28"/>
          <w:szCs w:val="28"/>
        </w:rPr>
        <w:t>; Arro</w:t>
      </w:r>
      <w:r w:rsidRPr="00A2583C">
        <w:rPr>
          <w:rFonts w:asciiTheme="majorHAnsi" w:hAnsiTheme="majorHAnsi" w:cstheme="majorHAnsi"/>
          <w:sz w:val="28"/>
          <w:szCs w:val="28"/>
        </w:rPr>
        <w:t>w Books</w:t>
      </w:r>
      <w:r w:rsidR="00F70202" w:rsidRPr="00A2583C">
        <w:rPr>
          <w:rFonts w:asciiTheme="majorHAnsi" w:hAnsiTheme="majorHAnsi" w:cstheme="majorHAnsi"/>
          <w:sz w:val="28"/>
          <w:szCs w:val="28"/>
        </w:rPr>
        <w:t xml:space="preserve"> (1964)</w:t>
      </w:r>
    </w:p>
    <w:p w14:paraId="384D4ABD" w14:textId="77777777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</w:p>
    <w:p w14:paraId="0839074F" w14:textId="0276845F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Horne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, Alistair;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La Belle France - A S</w:t>
      </w:r>
      <w:r w:rsidRPr="00A2583C">
        <w:rPr>
          <w:rFonts w:asciiTheme="majorHAnsi" w:hAnsiTheme="majorHAnsi" w:cstheme="majorHAnsi"/>
          <w:i/>
          <w:sz w:val="28"/>
          <w:szCs w:val="28"/>
        </w:rPr>
        <w:t>hort History</w:t>
      </w:r>
      <w:r w:rsidRPr="00A2583C">
        <w:rPr>
          <w:rFonts w:asciiTheme="majorHAnsi" w:hAnsiTheme="majorHAnsi" w:cstheme="majorHAnsi"/>
          <w:sz w:val="28"/>
          <w:szCs w:val="28"/>
        </w:rPr>
        <w:t>; Vintage Books</w:t>
      </w:r>
      <w:r w:rsidR="00F70202" w:rsidRPr="00A2583C">
        <w:rPr>
          <w:rFonts w:asciiTheme="majorHAnsi" w:hAnsiTheme="majorHAnsi" w:cstheme="majorHAnsi"/>
          <w:sz w:val="28"/>
          <w:szCs w:val="28"/>
        </w:rPr>
        <w:t xml:space="preserve"> (2006)</w:t>
      </w:r>
    </w:p>
    <w:p w14:paraId="0EDA2297" w14:textId="77777777" w:rsidR="00506512" w:rsidRPr="00A2583C" w:rsidRDefault="00506512" w:rsidP="006D2D34">
      <w:pPr>
        <w:rPr>
          <w:rFonts w:asciiTheme="majorHAnsi" w:hAnsiTheme="majorHAnsi" w:cstheme="majorHAnsi"/>
          <w:sz w:val="28"/>
          <w:szCs w:val="28"/>
        </w:rPr>
      </w:pPr>
    </w:p>
    <w:p w14:paraId="616DB9DE" w14:textId="7C3B7FF1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Jackson</w:t>
      </w:r>
      <w:r w:rsidR="00861CC5" w:rsidRPr="00A2583C">
        <w:rPr>
          <w:rFonts w:asciiTheme="majorHAnsi" w:hAnsiTheme="majorHAnsi" w:cstheme="majorHAnsi"/>
          <w:sz w:val="28"/>
          <w:szCs w:val="28"/>
        </w:rPr>
        <w:t>,</w:t>
      </w:r>
      <w:r w:rsidRPr="00A2583C">
        <w:rPr>
          <w:rFonts w:asciiTheme="majorHAnsi" w:hAnsiTheme="majorHAnsi" w:cstheme="majorHAnsi"/>
          <w:sz w:val="28"/>
          <w:szCs w:val="28"/>
        </w:rPr>
        <w:t xml:space="preserve"> Julian; </w:t>
      </w:r>
      <w:r w:rsidRPr="00A2583C">
        <w:rPr>
          <w:rFonts w:asciiTheme="majorHAnsi" w:hAnsiTheme="majorHAnsi" w:cstheme="majorHAnsi"/>
          <w:i/>
          <w:sz w:val="28"/>
          <w:szCs w:val="28"/>
        </w:rPr>
        <w:t>De Gaulle</w:t>
      </w:r>
      <w:r w:rsidRPr="00A2583C">
        <w:rPr>
          <w:rFonts w:asciiTheme="majorHAnsi" w:hAnsiTheme="majorHAnsi" w:cstheme="majorHAnsi"/>
          <w:sz w:val="28"/>
          <w:szCs w:val="28"/>
        </w:rPr>
        <w:t>; Harvard University Press</w:t>
      </w:r>
      <w:r w:rsidR="00F70202" w:rsidRPr="00A2583C">
        <w:rPr>
          <w:rFonts w:asciiTheme="majorHAnsi" w:hAnsiTheme="majorHAnsi" w:cstheme="majorHAnsi"/>
          <w:sz w:val="28"/>
          <w:szCs w:val="28"/>
        </w:rPr>
        <w:t xml:space="preserve"> (2018)</w:t>
      </w:r>
    </w:p>
    <w:p w14:paraId="498070A2" w14:textId="77777777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</w:p>
    <w:p w14:paraId="5F6DE1C6" w14:textId="2ADCE331" w:rsidR="00506512" w:rsidRPr="00A2583C" w:rsidRDefault="00E330E8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Jenkins</w:t>
      </w:r>
      <w:r w:rsidR="00861CC5" w:rsidRPr="00A2583C">
        <w:rPr>
          <w:rFonts w:asciiTheme="majorHAnsi" w:hAnsiTheme="majorHAnsi" w:cstheme="majorHAnsi"/>
          <w:sz w:val="28"/>
          <w:szCs w:val="28"/>
        </w:rPr>
        <w:t>,</w:t>
      </w:r>
      <w:r w:rsidRPr="00A2583C">
        <w:rPr>
          <w:rFonts w:asciiTheme="majorHAnsi" w:hAnsiTheme="majorHAnsi" w:cstheme="majorHAnsi"/>
          <w:sz w:val="28"/>
          <w:szCs w:val="28"/>
        </w:rPr>
        <w:t xml:space="preserve"> Cecil; </w:t>
      </w:r>
      <w:r w:rsidRPr="00A2583C">
        <w:rPr>
          <w:rFonts w:asciiTheme="majorHAnsi" w:hAnsiTheme="majorHAnsi" w:cstheme="majorHAnsi"/>
          <w:i/>
          <w:sz w:val="28"/>
          <w:szCs w:val="28"/>
        </w:rPr>
        <w:t xml:space="preserve">A Brief History of France - </w:t>
      </w:r>
      <w:r w:rsidR="006D2D34" w:rsidRPr="00A2583C">
        <w:rPr>
          <w:rFonts w:asciiTheme="majorHAnsi" w:hAnsiTheme="majorHAnsi" w:cstheme="majorHAnsi"/>
          <w:i/>
          <w:sz w:val="28"/>
          <w:szCs w:val="28"/>
        </w:rPr>
        <w:t xml:space="preserve">People, History and </w:t>
      </w:r>
      <w:r w:rsidR="00506512" w:rsidRPr="00A2583C">
        <w:rPr>
          <w:rFonts w:asciiTheme="majorHAnsi" w:hAnsiTheme="majorHAnsi" w:cstheme="majorHAnsi"/>
          <w:i/>
          <w:sz w:val="28"/>
          <w:szCs w:val="28"/>
        </w:rPr>
        <w:t>Culture</w:t>
      </w:r>
      <w:r w:rsidR="00506512" w:rsidRPr="00A2583C">
        <w:rPr>
          <w:rFonts w:asciiTheme="majorHAnsi" w:hAnsiTheme="majorHAnsi" w:cstheme="majorHAnsi"/>
          <w:sz w:val="28"/>
          <w:szCs w:val="28"/>
        </w:rPr>
        <w:t>; Robinson Press</w:t>
      </w:r>
      <w:r w:rsidR="00F70202" w:rsidRPr="00A2583C">
        <w:rPr>
          <w:rFonts w:asciiTheme="majorHAnsi" w:hAnsiTheme="majorHAnsi" w:cstheme="majorHAnsi"/>
          <w:sz w:val="28"/>
          <w:szCs w:val="28"/>
        </w:rPr>
        <w:t xml:space="preserve"> (2017)</w:t>
      </w:r>
    </w:p>
    <w:p w14:paraId="157B4A7D" w14:textId="77777777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</w:p>
    <w:p w14:paraId="35E563EB" w14:textId="0E935BB4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lastRenderedPageBreak/>
        <w:t>Kidd, W. and Rey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nolds S;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Contemporary French Cultural S</w:t>
      </w:r>
      <w:r w:rsidRPr="00A2583C">
        <w:rPr>
          <w:rFonts w:asciiTheme="majorHAnsi" w:hAnsiTheme="majorHAnsi" w:cstheme="majorHAnsi"/>
          <w:i/>
          <w:sz w:val="28"/>
          <w:szCs w:val="28"/>
        </w:rPr>
        <w:t>tudies</w:t>
      </w:r>
      <w:r w:rsidR="00A23AC0" w:rsidRPr="00A2583C">
        <w:rPr>
          <w:rFonts w:asciiTheme="majorHAnsi" w:hAnsiTheme="majorHAnsi" w:cstheme="majorHAnsi"/>
          <w:sz w:val="28"/>
          <w:szCs w:val="28"/>
        </w:rPr>
        <w:t xml:space="preserve">; Hodder </w:t>
      </w:r>
      <w:r w:rsidRPr="00A2583C">
        <w:rPr>
          <w:rFonts w:asciiTheme="majorHAnsi" w:hAnsiTheme="majorHAnsi" w:cstheme="majorHAnsi"/>
          <w:sz w:val="28"/>
          <w:szCs w:val="28"/>
        </w:rPr>
        <w:t>Arnold</w:t>
      </w:r>
      <w:r w:rsidR="00A23AC0" w:rsidRPr="00A2583C">
        <w:rPr>
          <w:rFonts w:asciiTheme="majorHAnsi" w:hAnsiTheme="majorHAnsi" w:cstheme="majorHAnsi"/>
          <w:sz w:val="28"/>
          <w:szCs w:val="28"/>
        </w:rPr>
        <w:t xml:space="preserve"> (2014)</w:t>
      </w:r>
    </w:p>
    <w:p w14:paraId="3C37054A" w14:textId="77777777" w:rsidR="001F59CD" w:rsidRPr="00A2583C" w:rsidRDefault="001F59CD" w:rsidP="00506512">
      <w:pPr>
        <w:rPr>
          <w:rFonts w:asciiTheme="majorHAnsi" w:hAnsiTheme="majorHAnsi" w:cstheme="majorHAnsi"/>
          <w:sz w:val="28"/>
          <w:szCs w:val="28"/>
        </w:rPr>
      </w:pPr>
    </w:p>
    <w:p w14:paraId="25D2B656" w14:textId="0740BA57" w:rsidR="001F59CD" w:rsidRPr="00A2583C" w:rsidRDefault="00E330E8" w:rsidP="001F59CD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Kladstrup</w:t>
      </w:r>
      <w:r w:rsidR="00861CC5" w:rsidRPr="00A2583C">
        <w:rPr>
          <w:rFonts w:asciiTheme="majorHAnsi" w:hAnsiTheme="majorHAnsi" w:cstheme="majorHAnsi"/>
          <w:sz w:val="28"/>
          <w:szCs w:val="28"/>
        </w:rPr>
        <w:t>,</w:t>
      </w:r>
      <w:r w:rsidRPr="00A2583C">
        <w:rPr>
          <w:rFonts w:asciiTheme="majorHAnsi" w:hAnsiTheme="majorHAnsi" w:cstheme="majorHAnsi"/>
          <w:sz w:val="28"/>
          <w:szCs w:val="28"/>
        </w:rPr>
        <w:t xml:space="preserve"> D</w:t>
      </w:r>
      <w:r w:rsidR="001F59CD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DE3EB8" w:rsidRPr="00A2583C">
        <w:rPr>
          <w:rFonts w:asciiTheme="majorHAnsi" w:hAnsiTheme="majorHAnsi" w:cstheme="majorHAnsi"/>
          <w:i/>
          <w:sz w:val="28"/>
          <w:szCs w:val="28"/>
        </w:rPr>
        <w:t xml:space="preserve">Wine &amp; War: </w:t>
      </w:r>
      <w:r w:rsidRPr="00A2583C">
        <w:rPr>
          <w:rFonts w:asciiTheme="majorHAnsi" w:hAnsiTheme="majorHAnsi" w:cstheme="majorHAnsi"/>
          <w:i/>
          <w:sz w:val="28"/>
          <w:szCs w:val="28"/>
        </w:rPr>
        <w:t>French, Nazis &amp; the Battle for France’s Great Treasu</w:t>
      </w:r>
      <w:r w:rsidR="001F59CD" w:rsidRPr="00A2583C">
        <w:rPr>
          <w:rFonts w:asciiTheme="majorHAnsi" w:hAnsiTheme="majorHAnsi" w:cstheme="majorHAnsi"/>
          <w:i/>
          <w:sz w:val="28"/>
          <w:szCs w:val="28"/>
        </w:rPr>
        <w:t>r</w:t>
      </w:r>
      <w:r w:rsidRPr="00A2583C">
        <w:rPr>
          <w:rFonts w:asciiTheme="majorHAnsi" w:hAnsiTheme="majorHAnsi" w:cstheme="majorHAnsi"/>
          <w:i/>
          <w:sz w:val="28"/>
          <w:szCs w:val="28"/>
        </w:rPr>
        <w:t>e</w:t>
      </w:r>
      <w:r w:rsidR="00861CC5" w:rsidRPr="00A2583C">
        <w:rPr>
          <w:rFonts w:asciiTheme="majorHAnsi" w:hAnsiTheme="majorHAnsi" w:cstheme="majorHAnsi"/>
          <w:sz w:val="28"/>
          <w:szCs w:val="28"/>
        </w:rPr>
        <w:t>;</w:t>
      </w:r>
      <w:r w:rsidRPr="00A2583C">
        <w:rPr>
          <w:rFonts w:asciiTheme="majorHAnsi" w:hAnsiTheme="majorHAnsi" w:cstheme="majorHAnsi"/>
          <w:sz w:val="28"/>
          <w:szCs w:val="28"/>
        </w:rPr>
        <w:t xml:space="preserve"> </w:t>
      </w:r>
      <w:r w:rsidR="00DE3EB8" w:rsidRPr="00A2583C">
        <w:rPr>
          <w:rFonts w:asciiTheme="majorHAnsi" w:hAnsiTheme="majorHAnsi" w:cstheme="majorHAnsi"/>
          <w:sz w:val="28"/>
          <w:szCs w:val="28"/>
        </w:rPr>
        <w:t>Hodder &amp; Stoughton</w:t>
      </w:r>
      <w:r w:rsidR="00A23AC0" w:rsidRPr="00A2583C">
        <w:rPr>
          <w:rFonts w:asciiTheme="majorHAnsi" w:hAnsiTheme="majorHAnsi" w:cstheme="majorHAnsi"/>
          <w:sz w:val="28"/>
          <w:szCs w:val="28"/>
        </w:rPr>
        <w:t xml:space="preserve"> (2002)</w:t>
      </w:r>
    </w:p>
    <w:p w14:paraId="1FA9BB8A" w14:textId="42B3057A" w:rsidR="001F59CD" w:rsidRPr="00A2583C" w:rsidRDefault="00A2583C" w:rsidP="0050651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D8C5CBF" w14:textId="3A1A3983" w:rsidR="001F59CD" w:rsidRPr="00A2583C" w:rsidRDefault="001F59CD" w:rsidP="001F59CD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Lebovitz</w:t>
      </w:r>
      <w:r w:rsidR="00861CC5" w:rsidRPr="00A2583C">
        <w:rPr>
          <w:rFonts w:asciiTheme="majorHAnsi" w:hAnsiTheme="majorHAnsi" w:cstheme="majorHAnsi"/>
          <w:sz w:val="28"/>
          <w:szCs w:val="28"/>
        </w:rPr>
        <w:t>,</w:t>
      </w:r>
      <w:r w:rsidRPr="00A2583C">
        <w:rPr>
          <w:rFonts w:asciiTheme="majorHAnsi" w:hAnsiTheme="majorHAnsi" w:cstheme="majorHAnsi"/>
          <w:sz w:val="28"/>
          <w:szCs w:val="28"/>
        </w:rPr>
        <w:t xml:space="preserve"> David</w:t>
      </w:r>
      <w:r w:rsidR="00E330E8" w:rsidRPr="00A2583C">
        <w:rPr>
          <w:rFonts w:asciiTheme="majorHAnsi" w:hAnsiTheme="majorHAnsi" w:cstheme="majorHAnsi"/>
          <w:sz w:val="28"/>
          <w:szCs w:val="28"/>
        </w:rPr>
        <w:t>;</w:t>
      </w:r>
      <w:r w:rsidRPr="00A2583C">
        <w:rPr>
          <w:rFonts w:asciiTheme="majorHAnsi" w:hAnsiTheme="majorHAnsi" w:cstheme="majorHAnsi"/>
          <w:sz w:val="28"/>
          <w:szCs w:val="28"/>
        </w:rPr>
        <w:t xml:space="preserve"> </w:t>
      </w:r>
      <w:r w:rsidR="00DE3EB8" w:rsidRPr="00A2583C">
        <w:rPr>
          <w:rFonts w:asciiTheme="majorHAnsi" w:hAnsiTheme="majorHAnsi" w:cstheme="majorHAnsi"/>
          <w:i/>
          <w:sz w:val="28"/>
          <w:szCs w:val="28"/>
        </w:rPr>
        <w:t>The Sweet Life in Paris</w:t>
      </w:r>
      <w:r w:rsidR="00DE3EB8" w:rsidRPr="00A2583C">
        <w:rPr>
          <w:rFonts w:asciiTheme="majorHAnsi" w:hAnsiTheme="majorHAnsi" w:cstheme="majorHAnsi"/>
          <w:sz w:val="28"/>
          <w:szCs w:val="28"/>
        </w:rPr>
        <w:t>; Random House</w:t>
      </w:r>
      <w:r w:rsidR="00A23AC0" w:rsidRPr="00A2583C">
        <w:rPr>
          <w:rFonts w:asciiTheme="majorHAnsi" w:hAnsiTheme="majorHAnsi" w:cstheme="majorHAnsi"/>
          <w:sz w:val="28"/>
          <w:szCs w:val="28"/>
        </w:rPr>
        <w:t xml:space="preserve"> (2011)</w:t>
      </w:r>
    </w:p>
    <w:p w14:paraId="1CCEED65" w14:textId="77777777" w:rsidR="001F59CD" w:rsidRPr="00A2583C" w:rsidRDefault="001F59CD" w:rsidP="001F59CD">
      <w:pPr>
        <w:rPr>
          <w:rFonts w:asciiTheme="majorHAnsi" w:hAnsiTheme="majorHAnsi" w:cstheme="majorHAnsi"/>
          <w:sz w:val="28"/>
          <w:szCs w:val="28"/>
        </w:rPr>
      </w:pPr>
    </w:p>
    <w:p w14:paraId="497605A5" w14:textId="54493F00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Lethbridge, Robert; </w:t>
      </w:r>
      <w:r w:rsidRPr="00A2583C">
        <w:rPr>
          <w:rFonts w:asciiTheme="majorHAnsi" w:hAnsiTheme="majorHAnsi" w:cstheme="majorHAnsi"/>
          <w:i/>
          <w:sz w:val="28"/>
          <w:szCs w:val="28"/>
        </w:rPr>
        <w:t>Looking at Manet - Emile Zola</w:t>
      </w:r>
      <w:r w:rsidRPr="00A2583C">
        <w:rPr>
          <w:rFonts w:asciiTheme="majorHAnsi" w:hAnsiTheme="majorHAnsi" w:cstheme="majorHAnsi"/>
          <w:sz w:val="28"/>
          <w:szCs w:val="28"/>
        </w:rPr>
        <w:t>; Getty Books</w:t>
      </w:r>
      <w:r w:rsidR="00A23AC0" w:rsidRPr="00A2583C">
        <w:rPr>
          <w:rFonts w:asciiTheme="majorHAnsi" w:hAnsiTheme="majorHAnsi" w:cstheme="majorHAnsi"/>
          <w:sz w:val="28"/>
          <w:szCs w:val="28"/>
        </w:rPr>
        <w:t xml:space="preserve"> (2015)</w:t>
      </w:r>
    </w:p>
    <w:p w14:paraId="4FC36F7F" w14:textId="77777777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</w:p>
    <w:p w14:paraId="17992BD6" w14:textId="18125A1C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Liebling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, A.J;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Between Meals - An Appetite for Paris</w:t>
      </w:r>
      <w:r w:rsidR="00E330E8" w:rsidRPr="00A2583C">
        <w:rPr>
          <w:rFonts w:asciiTheme="majorHAnsi" w:hAnsiTheme="majorHAnsi" w:cstheme="majorHAnsi"/>
          <w:sz w:val="28"/>
          <w:szCs w:val="28"/>
        </w:rPr>
        <w:t>; North P</w:t>
      </w:r>
      <w:r w:rsidRPr="00A2583C">
        <w:rPr>
          <w:rFonts w:asciiTheme="majorHAnsi" w:hAnsiTheme="majorHAnsi" w:cstheme="majorHAnsi"/>
          <w:sz w:val="28"/>
          <w:szCs w:val="28"/>
        </w:rPr>
        <w:t>oint Press</w:t>
      </w:r>
      <w:r w:rsidR="00A23AC0" w:rsidRPr="00A2583C">
        <w:rPr>
          <w:rFonts w:asciiTheme="majorHAnsi" w:hAnsiTheme="majorHAnsi" w:cstheme="majorHAnsi"/>
          <w:sz w:val="28"/>
          <w:szCs w:val="28"/>
        </w:rPr>
        <w:t xml:space="preserve"> (2004)</w:t>
      </w:r>
    </w:p>
    <w:p w14:paraId="6A337C45" w14:textId="77777777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</w:p>
    <w:p w14:paraId="54334080" w14:textId="58D035A3" w:rsidR="00842B67" w:rsidRPr="00A2583C" w:rsidRDefault="00E330E8" w:rsidP="001F59CD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Norwich, J</w:t>
      </w:r>
      <w:r w:rsidR="00506512" w:rsidRPr="00A2583C">
        <w:rPr>
          <w:rFonts w:asciiTheme="majorHAnsi" w:hAnsiTheme="majorHAnsi" w:cstheme="majorHAnsi"/>
          <w:sz w:val="28"/>
          <w:szCs w:val="28"/>
        </w:rPr>
        <w:t xml:space="preserve">ohn Julius; </w:t>
      </w:r>
      <w:r w:rsidR="00506512" w:rsidRPr="00A2583C">
        <w:rPr>
          <w:rFonts w:asciiTheme="majorHAnsi" w:hAnsiTheme="majorHAnsi" w:cstheme="majorHAnsi"/>
          <w:i/>
          <w:sz w:val="28"/>
          <w:szCs w:val="28"/>
        </w:rPr>
        <w:t>Fr</w:t>
      </w:r>
      <w:r w:rsidR="00DE3EB8" w:rsidRPr="00A2583C">
        <w:rPr>
          <w:rFonts w:asciiTheme="majorHAnsi" w:hAnsiTheme="majorHAnsi" w:cstheme="majorHAnsi"/>
          <w:i/>
          <w:sz w:val="28"/>
          <w:szCs w:val="28"/>
        </w:rPr>
        <w:t>ance - From Gaul to De Gaulle</w:t>
      </w:r>
      <w:r w:rsidR="00DE3EB8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506512" w:rsidRPr="00A2583C">
        <w:rPr>
          <w:rFonts w:asciiTheme="majorHAnsi" w:hAnsiTheme="majorHAnsi" w:cstheme="majorHAnsi"/>
          <w:sz w:val="28"/>
          <w:szCs w:val="28"/>
        </w:rPr>
        <w:t xml:space="preserve">John Murray </w:t>
      </w:r>
      <w:r w:rsidR="00A23AC0" w:rsidRPr="00A2583C">
        <w:rPr>
          <w:rFonts w:asciiTheme="majorHAnsi" w:hAnsiTheme="majorHAnsi" w:cstheme="majorHAnsi"/>
          <w:sz w:val="28"/>
          <w:szCs w:val="28"/>
        </w:rPr>
        <w:t>(2018)</w:t>
      </w:r>
    </w:p>
    <w:p w14:paraId="4D3E5BBF" w14:textId="77777777" w:rsidR="006478B4" w:rsidRPr="00A2583C" w:rsidRDefault="006478B4" w:rsidP="001F59CD">
      <w:pPr>
        <w:rPr>
          <w:rFonts w:asciiTheme="majorHAnsi" w:hAnsiTheme="majorHAnsi" w:cstheme="majorHAnsi"/>
          <w:sz w:val="28"/>
          <w:szCs w:val="28"/>
        </w:rPr>
      </w:pPr>
    </w:p>
    <w:p w14:paraId="6C5281C8" w14:textId="37BA51FD" w:rsidR="001F59CD" w:rsidRPr="00A2583C" w:rsidRDefault="00E330E8" w:rsidP="001F59CD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Orwell, George; </w:t>
      </w:r>
      <w:r w:rsidRPr="00A2583C">
        <w:rPr>
          <w:rFonts w:asciiTheme="majorHAnsi" w:hAnsiTheme="majorHAnsi" w:cstheme="majorHAnsi"/>
          <w:i/>
          <w:sz w:val="28"/>
          <w:szCs w:val="28"/>
        </w:rPr>
        <w:t>Down and O</w:t>
      </w:r>
      <w:r w:rsidR="001F59CD" w:rsidRPr="00A2583C">
        <w:rPr>
          <w:rFonts w:asciiTheme="majorHAnsi" w:hAnsiTheme="majorHAnsi" w:cstheme="majorHAnsi"/>
          <w:i/>
          <w:sz w:val="28"/>
          <w:szCs w:val="28"/>
        </w:rPr>
        <w:t xml:space="preserve">ut in Paris </w:t>
      </w:r>
      <w:r w:rsidRPr="00A2583C">
        <w:rPr>
          <w:rFonts w:asciiTheme="majorHAnsi" w:hAnsiTheme="majorHAnsi" w:cstheme="majorHAnsi"/>
          <w:i/>
          <w:sz w:val="28"/>
          <w:szCs w:val="28"/>
        </w:rPr>
        <w:t>a</w:t>
      </w:r>
      <w:r w:rsidR="001F59CD" w:rsidRPr="00A2583C">
        <w:rPr>
          <w:rFonts w:asciiTheme="majorHAnsi" w:hAnsiTheme="majorHAnsi" w:cstheme="majorHAnsi"/>
          <w:i/>
          <w:sz w:val="28"/>
          <w:szCs w:val="28"/>
        </w:rPr>
        <w:t>nd London</w:t>
      </w:r>
      <w:r w:rsidR="001F59CD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DE3EB8" w:rsidRPr="00A2583C">
        <w:rPr>
          <w:rFonts w:asciiTheme="majorHAnsi" w:hAnsiTheme="majorHAnsi" w:cstheme="majorHAnsi"/>
          <w:sz w:val="28"/>
          <w:szCs w:val="28"/>
        </w:rPr>
        <w:t>Penguin</w:t>
      </w:r>
      <w:r w:rsidR="00A23AC0" w:rsidRPr="00A2583C">
        <w:rPr>
          <w:rFonts w:asciiTheme="majorHAnsi" w:hAnsiTheme="majorHAnsi" w:cstheme="majorHAnsi"/>
          <w:sz w:val="28"/>
          <w:szCs w:val="28"/>
        </w:rPr>
        <w:t xml:space="preserve"> (1933)</w:t>
      </w:r>
    </w:p>
    <w:p w14:paraId="3449B5DD" w14:textId="77777777" w:rsidR="001F59CD" w:rsidRPr="00A2583C" w:rsidRDefault="001F59CD" w:rsidP="00506512">
      <w:pPr>
        <w:rPr>
          <w:rFonts w:asciiTheme="majorHAnsi" w:hAnsiTheme="majorHAnsi" w:cstheme="majorHAnsi"/>
          <w:sz w:val="28"/>
          <w:szCs w:val="28"/>
        </w:rPr>
      </w:pPr>
    </w:p>
    <w:p w14:paraId="0AD2C1D2" w14:textId="5D5A9934" w:rsidR="00506512" w:rsidRPr="00A2583C" w:rsidRDefault="00506512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Pagnol, Marcel; </w:t>
      </w:r>
      <w:r w:rsidRPr="00A2583C">
        <w:rPr>
          <w:rFonts w:asciiTheme="majorHAnsi" w:hAnsiTheme="majorHAnsi" w:cstheme="majorHAnsi"/>
          <w:i/>
          <w:sz w:val="28"/>
          <w:szCs w:val="28"/>
        </w:rPr>
        <w:t>My Father’s Glory</w:t>
      </w:r>
      <w:r w:rsidRPr="00A2583C">
        <w:rPr>
          <w:rFonts w:asciiTheme="majorHAnsi" w:hAnsiTheme="majorHAnsi" w:cstheme="majorHAnsi"/>
          <w:sz w:val="28"/>
          <w:szCs w:val="28"/>
        </w:rPr>
        <w:t xml:space="preserve"> </w:t>
      </w:r>
      <w:r w:rsidR="00E13D72" w:rsidRPr="00A2583C">
        <w:rPr>
          <w:rFonts w:asciiTheme="majorHAnsi" w:hAnsiTheme="majorHAnsi" w:cstheme="majorHAnsi"/>
          <w:sz w:val="28"/>
          <w:szCs w:val="28"/>
        </w:rPr>
        <w:t>[first vol. of four in series]</w:t>
      </w:r>
      <w:r w:rsidRPr="00A2583C">
        <w:rPr>
          <w:rFonts w:asciiTheme="majorHAnsi" w:hAnsiTheme="majorHAnsi" w:cstheme="majorHAnsi"/>
          <w:sz w:val="28"/>
          <w:szCs w:val="28"/>
        </w:rPr>
        <w:t xml:space="preserve">; Picador </w:t>
      </w:r>
      <w:r w:rsidR="00E13D72" w:rsidRPr="00A2583C">
        <w:rPr>
          <w:rFonts w:asciiTheme="majorHAnsi" w:hAnsiTheme="majorHAnsi" w:cstheme="majorHAnsi"/>
          <w:sz w:val="28"/>
          <w:szCs w:val="28"/>
        </w:rPr>
        <w:t>(1957)</w:t>
      </w:r>
    </w:p>
    <w:p w14:paraId="5262434B" w14:textId="77777777" w:rsidR="00576DF6" w:rsidRPr="00A2583C" w:rsidRDefault="00576DF6" w:rsidP="00506512">
      <w:pPr>
        <w:rPr>
          <w:rFonts w:asciiTheme="majorHAnsi" w:hAnsiTheme="majorHAnsi" w:cstheme="majorHAnsi"/>
          <w:sz w:val="28"/>
          <w:szCs w:val="28"/>
        </w:rPr>
      </w:pPr>
    </w:p>
    <w:p w14:paraId="1EBC8251" w14:textId="6A4D6403" w:rsidR="00506512" w:rsidRPr="00A2583C" w:rsidRDefault="00E330E8" w:rsidP="0050651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Price, Roger; </w:t>
      </w:r>
      <w:r w:rsidRPr="00A2583C">
        <w:rPr>
          <w:rFonts w:asciiTheme="majorHAnsi" w:hAnsiTheme="majorHAnsi" w:cstheme="majorHAnsi"/>
          <w:i/>
          <w:sz w:val="28"/>
          <w:szCs w:val="28"/>
        </w:rPr>
        <w:t>A Concise History of France</w:t>
      </w:r>
      <w:r w:rsidRPr="00A2583C">
        <w:rPr>
          <w:rFonts w:asciiTheme="majorHAnsi" w:hAnsiTheme="majorHAnsi" w:cstheme="majorHAnsi"/>
          <w:sz w:val="28"/>
          <w:szCs w:val="28"/>
        </w:rPr>
        <w:t>; Cam</w:t>
      </w:r>
      <w:r w:rsidR="00506512" w:rsidRPr="00A2583C">
        <w:rPr>
          <w:rFonts w:asciiTheme="majorHAnsi" w:hAnsiTheme="majorHAnsi" w:cstheme="majorHAnsi"/>
          <w:sz w:val="28"/>
          <w:szCs w:val="28"/>
        </w:rPr>
        <w:t xml:space="preserve">bridge </w:t>
      </w:r>
      <w:r w:rsidR="00E13D72" w:rsidRPr="00A2583C">
        <w:rPr>
          <w:rFonts w:asciiTheme="majorHAnsi" w:hAnsiTheme="majorHAnsi" w:cstheme="majorHAnsi"/>
          <w:sz w:val="28"/>
          <w:szCs w:val="28"/>
        </w:rPr>
        <w:t xml:space="preserve">University </w:t>
      </w:r>
      <w:r w:rsidR="00506512" w:rsidRPr="00A2583C">
        <w:rPr>
          <w:rFonts w:asciiTheme="majorHAnsi" w:hAnsiTheme="majorHAnsi" w:cstheme="majorHAnsi"/>
          <w:sz w:val="28"/>
          <w:szCs w:val="28"/>
        </w:rPr>
        <w:t>Press</w:t>
      </w:r>
      <w:r w:rsidR="00E13D72" w:rsidRPr="00A2583C">
        <w:rPr>
          <w:rFonts w:asciiTheme="majorHAnsi" w:hAnsiTheme="majorHAnsi" w:cstheme="majorHAnsi"/>
          <w:sz w:val="28"/>
          <w:szCs w:val="28"/>
        </w:rPr>
        <w:t xml:space="preserve"> (2005)</w:t>
      </w:r>
    </w:p>
    <w:p w14:paraId="40E030BF" w14:textId="77777777" w:rsidR="00576DF6" w:rsidRPr="00A2583C" w:rsidRDefault="00576DF6" w:rsidP="00506512">
      <w:pPr>
        <w:rPr>
          <w:rFonts w:asciiTheme="majorHAnsi" w:hAnsiTheme="majorHAnsi" w:cstheme="majorHAnsi"/>
          <w:sz w:val="28"/>
          <w:szCs w:val="28"/>
        </w:rPr>
      </w:pPr>
    </w:p>
    <w:p w14:paraId="73BAE8A0" w14:textId="1BF05E93" w:rsidR="00B64513" w:rsidRPr="00A2583C" w:rsidRDefault="00B64513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Rees, William</w:t>
      </w:r>
      <w:r w:rsidR="00E13D72" w:rsidRPr="00A2583C">
        <w:rPr>
          <w:rFonts w:asciiTheme="majorHAnsi" w:hAnsiTheme="majorHAnsi" w:cstheme="majorHAnsi"/>
          <w:sz w:val="28"/>
          <w:szCs w:val="28"/>
        </w:rPr>
        <w:t xml:space="preserve">, </w:t>
      </w:r>
      <w:r w:rsidRPr="00A2583C">
        <w:rPr>
          <w:rFonts w:asciiTheme="majorHAnsi" w:hAnsiTheme="majorHAnsi" w:cstheme="majorHAnsi"/>
          <w:sz w:val="28"/>
          <w:szCs w:val="28"/>
        </w:rPr>
        <w:t>(e</w:t>
      </w:r>
      <w:r w:rsidR="00DE3EB8" w:rsidRPr="00A2583C">
        <w:rPr>
          <w:rFonts w:asciiTheme="majorHAnsi" w:hAnsiTheme="majorHAnsi" w:cstheme="majorHAnsi"/>
          <w:sz w:val="28"/>
          <w:szCs w:val="28"/>
        </w:rPr>
        <w:t>d.)</w:t>
      </w:r>
      <w:r w:rsidR="00E13D72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DE3EB8" w:rsidRPr="00A2583C">
        <w:rPr>
          <w:rFonts w:asciiTheme="majorHAnsi" w:hAnsiTheme="majorHAnsi" w:cstheme="majorHAnsi"/>
          <w:i/>
          <w:sz w:val="28"/>
          <w:szCs w:val="28"/>
        </w:rPr>
        <w:t>The Penguin Book of French P</w:t>
      </w:r>
      <w:r w:rsidRPr="00A2583C">
        <w:rPr>
          <w:rFonts w:asciiTheme="majorHAnsi" w:hAnsiTheme="majorHAnsi" w:cstheme="majorHAnsi"/>
          <w:i/>
          <w:sz w:val="28"/>
          <w:szCs w:val="28"/>
        </w:rPr>
        <w:t>oetry 1820-1950</w:t>
      </w:r>
      <w:r w:rsidR="00DE3EB8" w:rsidRPr="00A2583C">
        <w:rPr>
          <w:rFonts w:asciiTheme="majorHAnsi" w:hAnsiTheme="majorHAnsi" w:cstheme="majorHAnsi"/>
          <w:sz w:val="28"/>
          <w:szCs w:val="28"/>
        </w:rPr>
        <w:t>; Penguin</w:t>
      </w:r>
      <w:r w:rsidR="00E13D72" w:rsidRPr="00A2583C">
        <w:rPr>
          <w:rFonts w:asciiTheme="majorHAnsi" w:hAnsiTheme="majorHAnsi" w:cstheme="majorHAnsi"/>
          <w:sz w:val="28"/>
          <w:szCs w:val="28"/>
        </w:rPr>
        <w:t xml:space="preserve"> (1994)</w:t>
      </w:r>
    </w:p>
    <w:p w14:paraId="647B28C6" w14:textId="77777777" w:rsidR="00B64513" w:rsidRPr="00A2583C" w:rsidRDefault="00B64513" w:rsidP="006D2D34">
      <w:pPr>
        <w:rPr>
          <w:rFonts w:asciiTheme="majorHAnsi" w:hAnsiTheme="majorHAnsi" w:cstheme="majorHAnsi"/>
          <w:sz w:val="28"/>
          <w:szCs w:val="28"/>
        </w:rPr>
      </w:pPr>
    </w:p>
    <w:p w14:paraId="63D82E70" w14:textId="1BA4D134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Roberts, Adam</w:t>
      </w:r>
      <w:r w:rsidR="00E330E8" w:rsidRPr="00A2583C">
        <w:rPr>
          <w:rFonts w:asciiTheme="majorHAnsi" w:hAnsiTheme="majorHAnsi" w:cstheme="majorHAnsi"/>
          <w:sz w:val="28"/>
          <w:szCs w:val="28"/>
        </w:rPr>
        <w:t>;</w:t>
      </w:r>
      <w:r w:rsidRPr="00A2583C">
        <w:rPr>
          <w:rFonts w:asciiTheme="majorHAnsi" w:hAnsiTheme="majorHAnsi" w:cstheme="majorHAnsi"/>
          <w:sz w:val="28"/>
          <w:szCs w:val="28"/>
        </w:rPr>
        <w:t xml:space="preserve"> </w:t>
      </w:r>
      <w:r w:rsidRPr="00A2583C">
        <w:rPr>
          <w:rFonts w:asciiTheme="majorHAnsi" w:hAnsiTheme="majorHAnsi" w:cstheme="majorHAnsi"/>
          <w:i/>
          <w:sz w:val="28"/>
          <w:szCs w:val="28"/>
        </w:rPr>
        <w:t>Paris</w:t>
      </w:r>
      <w:r w:rsidRPr="00A2583C">
        <w:rPr>
          <w:rFonts w:asciiTheme="majorHAnsi" w:hAnsiTheme="majorHAnsi" w:cstheme="majorHAnsi"/>
          <w:sz w:val="28"/>
          <w:szCs w:val="28"/>
        </w:rPr>
        <w:t>; Reaktion Books</w:t>
      </w:r>
      <w:r w:rsidR="00E13D72" w:rsidRPr="00A2583C">
        <w:rPr>
          <w:rFonts w:asciiTheme="majorHAnsi" w:hAnsiTheme="majorHAnsi" w:cstheme="majorHAnsi"/>
          <w:sz w:val="28"/>
          <w:szCs w:val="28"/>
        </w:rPr>
        <w:t xml:space="preserve"> (2017)</w:t>
      </w:r>
    </w:p>
    <w:p w14:paraId="777A57D9" w14:textId="77777777" w:rsidR="00576DF6" w:rsidRPr="00A2583C" w:rsidRDefault="00576DF6" w:rsidP="006D2D34">
      <w:pPr>
        <w:rPr>
          <w:rFonts w:asciiTheme="majorHAnsi" w:hAnsiTheme="majorHAnsi" w:cstheme="majorHAnsi"/>
          <w:sz w:val="28"/>
          <w:szCs w:val="28"/>
        </w:rPr>
      </w:pPr>
    </w:p>
    <w:p w14:paraId="2B8925E1" w14:textId="7ABC9340" w:rsidR="001F59CD" w:rsidRPr="00A2583C" w:rsidRDefault="00E330E8" w:rsidP="001F59CD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Rosenblum</w:t>
      </w:r>
      <w:r w:rsidR="00861CC5" w:rsidRPr="00A2583C">
        <w:rPr>
          <w:rFonts w:asciiTheme="majorHAnsi" w:hAnsiTheme="majorHAnsi" w:cstheme="majorHAnsi"/>
          <w:sz w:val="28"/>
          <w:szCs w:val="28"/>
        </w:rPr>
        <w:t>,</w:t>
      </w:r>
      <w:r w:rsidRPr="00A2583C">
        <w:rPr>
          <w:rFonts w:asciiTheme="majorHAnsi" w:hAnsiTheme="majorHAnsi" w:cstheme="majorHAnsi"/>
          <w:sz w:val="28"/>
          <w:szCs w:val="28"/>
        </w:rPr>
        <w:t xml:space="preserve"> Mort;</w:t>
      </w:r>
      <w:r w:rsidR="001F59CD" w:rsidRPr="00A2583C">
        <w:rPr>
          <w:rFonts w:asciiTheme="majorHAnsi" w:hAnsiTheme="majorHAnsi" w:cstheme="majorHAnsi"/>
          <w:sz w:val="28"/>
          <w:szCs w:val="28"/>
        </w:rPr>
        <w:t xml:space="preserve"> </w:t>
      </w:r>
      <w:r w:rsidR="001F59CD" w:rsidRPr="00A2583C">
        <w:rPr>
          <w:rFonts w:asciiTheme="majorHAnsi" w:hAnsiTheme="majorHAnsi" w:cstheme="majorHAnsi"/>
          <w:i/>
          <w:sz w:val="28"/>
          <w:szCs w:val="28"/>
        </w:rPr>
        <w:t>A Goose in Toulous</w:t>
      </w:r>
      <w:r w:rsidRPr="00A2583C">
        <w:rPr>
          <w:rFonts w:asciiTheme="majorHAnsi" w:hAnsiTheme="majorHAnsi" w:cstheme="majorHAnsi"/>
          <w:i/>
          <w:sz w:val="28"/>
          <w:szCs w:val="28"/>
        </w:rPr>
        <w:t>e</w:t>
      </w:r>
      <w:r w:rsidR="001F59CD" w:rsidRPr="00A2583C">
        <w:rPr>
          <w:rFonts w:asciiTheme="majorHAnsi" w:hAnsiTheme="majorHAnsi" w:cstheme="majorHAnsi"/>
          <w:i/>
          <w:sz w:val="28"/>
          <w:szCs w:val="28"/>
        </w:rPr>
        <w:t xml:space="preserve"> a</w:t>
      </w:r>
      <w:r w:rsidRPr="00A2583C">
        <w:rPr>
          <w:rFonts w:asciiTheme="majorHAnsi" w:hAnsiTheme="majorHAnsi" w:cstheme="majorHAnsi"/>
          <w:i/>
          <w:sz w:val="28"/>
          <w:szCs w:val="28"/>
        </w:rPr>
        <w:t>nd Other Culinary A</w:t>
      </w:r>
      <w:r w:rsidR="001F59CD" w:rsidRPr="00A2583C">
        <w:rPr>
          <w:rFonts w:asciiTheme="majorHAnsi" w:hAnsiTheme="majorHAnsi" w:cstheme="majorHAnsi"/>
          <w:i/>
          <w:sz w:val="28"/>
          <w:szCs w:val="28"/>
        </w:rPr>
        <w:t>dventures</w:t>
      </w:r>
      <w:r w:rsidR="00DE3EB8" w:rsidRPr="00A2583C">
        <w:rPr>
          <w:rFonts w:asciiTheme="majorHAnsi" w:hAnsiTheme="majorHAnsi" w:cstheme="majorHAnsi"/>
          <w:sz w:val="28"/>
          <w:szCs w:val="28"/>
        </w:rPr>
        <w:t xml:space="preserve">; Hyperion </w:t>
      </w:r>
      <w:r w:rsidR="00E13D72" w:rsidRPr="00A2583C">
        <w:rPr>
          <w:rFonts w:asciiTheme="majorHAnsi" w:hAnsiTheme="majorHAnsi" w:cstheme="majorHAnsi"/>
          <w:sz w:val="28"/>
          <w:szCs w:val="28"/>
        </w:rPr>
        <w:t>(2002)</w:t>
      </w:r>
    </w:p>
    <w:p w14:paraId="477F00EE" w14:textId="77777777" w:rsidR="001F59CD" w:rsidRPr="00A2583C" w:rsidRDefault="001F59CD" w:rsidP="006D2D34">
      <w:pPr>
        <w:rPr>
          <w:rFonts w:asciiTheme="majorHAnsi" w:hAnsiTheme="majorHAnsi" w:cstheme="majorHAnsi"/>
          <w:sz w:val="28"/>
          <w:szCs w:val="28"/>
        </w:rPr>
      </w:pPr>
    </w:p>
    <w:p w14:paraId="6E537C48" w14:textId="2107A797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Sagan</w:t>
      </w:r>
      <w:r w:rsidR="00E330E8" w:rsidRPr="00A2583C">
        <w:rPr>
          <w:rFonts w:asciiTheme="majorHAnsi" w:hAnsiTheme="majorHAnsi" w:cstheme="majorHAnsi"/>
          <w:sz w:val="28"/>
          <w:szCs w:val="28"/>
        </w:rPr>
        <w:t>, F</w:t>
      </w:r>
      <w:r w:rsidR="00E13D72" w:rsidRPr="00A2583C">
        <w:rPr>
          <w:rFonts w:asciiTheme="majorHAnsi" w:hAnsiTheme="majorHAnsi" w:cstheme="majorHAnsi"/>
          <w:sz w:val="28"/>
          <w:szCs w:val="28"/>
        </w:rPr>
        <w:t>r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ancoise;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Bonjour Tristesse</w:t>
      </w:r>
      <w:r w:rsidR="00E330E8" w:rsidRPr="00A2583C">
        <w:rPr>
          <w:rFonts w:asciiTheme="majorHAnsi" w:hAnsiTheme="majorHAnsi" w:cstheme="majorHAnsi"/>
          <w:sz w:val="28"/>
          <w:szCs w:val="28"/>
        </w:rPr>
        <w:t>; P</w:t>
      </w:r>
      <w:r w:rsidRPr="00A2583C">
        <w:rPr>
          <w:rFonts w:asciiTheme="majorHAnsi" w:hAnsiTheme="majorHAnsi" w:cstheme="majorHAnsi"/>
          <w:sz w:val="28"/>
          <w:szCs w:val="28"/>
        </w:rPr>
        <w:t>eng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uin </w:t>
      </w:r>
      <w:r w:rsidR="00E13D72" w:rsidRPr="00A2583C">
        <w:rPr>
          <w:rFonts w:asciiTheme="majorHAnsi" w:hAnsiTheme="majorHAnsi" w:cstheme="majorHAnsi"/>
          <w:sz w:val="28"/>
          <w:szCs w:val="28"/>
        </w:rPr>
        <w:t>(1954)</w:t>
      </w:r>
    </w:p>
    <w:p w14:paraId="13D3BD7C" w14:textId="77777777" w:rsidR="001F59CD" w:rsidRPr="00A2583C" w:rsidRDefault="001F59CD" w:rsidP="006D2D34">
      <w:pPr>
        <w:rPr>
          <w:rFonts w:asciiTheme="majorHAnsi" w:hAnsiTheme="majorHAnsi" w:cstheme="majorHAnsi"/>
          <w:sz w:val="28"/>
          <w:szCs w:val="28"/>
        </w:rPr>
      </w:pPr>
    </w:p>
    <w:p w14:paraId="3D19041B" w14:textId="7F09BDB7" w:rsidR="001F59CD" w:rsidRPr="00A2583C" w:rsidRDefault="001F59CD" w:rsidP="001F59CD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Sci</w:t>
      </w:r>
      <w:r w:rsidR="00E330E8" w:rsidRPr="00A2583C">
        <w:rPr>
          <w:rFonts w:asciiTheme="majorHAnsi" w:hAnsiTheme="majorHAnsi" w:cstheme="majorHAnsi"/>
          <w:sz w:val="28"/>
          <w:szCs w:val="28"/>
        </w:rPr>
        <w:t>olino</w:t>
      </w:r>
      <w:r w:rsidR="00861CC5" w:rsidRPr="00A2583C">
        <w:rPr>
          <w:rFonts w:asciiTheme="majorHAnsi" w:hAnsiTheme="majorHAnsi" w:cstheme="majorHAnsi"/>
          <w:sz w:val="28"/>
          <w:szCs w:val="28"/>
        </w:rPr>
        <w:t>,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 Elaine;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Seduction - How the French P</w:t>
      </w:r>
      <w:r w:rsidRPr="00A2583C">
        <w:rPr>
          <w:rFonts w:asciiTheme="majorHAnsi" w:hAnsiTheme="majorHAnsi" w:cstheme="majorHAnsi"/>
          <w:i/>
          <w:sz w:val="28"/>
          <w:szCs w:val="28"/>
        </w:rPr>
        <w:t>lay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 xml:space="preserve"> the Game of L</w:t>
      </w:r>
      <w:r w:rsidRPr="00A2583C">
        <w:rPr>
          <w:rFonts w:asciiTheme="majorHAnsi" w:hAnsiTheme="majorHAnsi" w:cstheme="majorHAnsi"/>
          <w:i/>
          <w:sz w:val="28"/>
          <w:szCs w:val="28"/>
        </w:rPr>
        <w:t>ife</w:t>
      </w:r>
      <w:r w:rsidR="00C6183D" w:rsidRPr="00A2583C">
        <w:rPr>
          <w:rFonts w:asciiTheme="majorHAnsi" w:hAnsiTheme="majorHAnsi" w:cstheme="majorHAnsi"/>
          <w:sz w:val="28"/>
          <w:szCs w:val="28"/>
        </w:rPr>
        <w:t xml:space="preserve">; Beautiful </w:t>
      </w:r>
      <w:r w:rsidR="00B01367" w:rsidRPr="00A2583C">
        <w:rPr>
          <w:rFonts w:asciiTheme="majorHAnsi" w:hAnsiTheme="majorHAnsi" w:cstheme="majorHAnsi"/>
          <w:sz w:val="28"/>
          <w:szCs w:val="28"/>
        </w:rPr>
        <w:t>B</w:t>
      </w:r>
      <w:r w:rsidR="00C6183D" w:rsidRPr="00A2583C">
        <w:rPr>
          <w:rFonts w:asciiTheme="majorHAnsi" w:hAnsiTheme="majorHAnsi" w:cstheme="majorHAnsi"/>
          <w:sz w:val="28"/>
          <w:szCs w:val="28"/>
        </w:rPr>
        <w:t>ooks</w:t>
      </w:r>
      <w:r w:rsidR="00B01367" w:rsidRPr="00A2583C">
        <w:rPr>
          <w:rFonts w:asciiTheme="majorHAnsi" w:hAnsiTheme="majorHAnsi" w:cstheme="majorHAnsi"/>
          <w:sz w:val="28"/>
          <w:szCs w:val="28"/>
        </w:rPr>
        <w:t xml:space="preserve"> (2011)</w:t>
      </w:r>
    </w:p>
    <w:p w14:paraId="03BF5348" w14:textId="77777777" w:rsidR="001F59CD" w:rsidRPr="00A2583C" w:rsidRDefault="001F59CD" w:rsidP="001F59CD">
      <w:pPr>
        <w:rPr>
          <w:rFonts w:asciiTheme="majorHAnsi" w:hAnsiTheme="majorHAnsi" w:cstheme="majorHAnsi"/>
          <w:sz w:val="28"/>
          <w:szCs w:val="28"/>
        </w:rPr>
      </w:pPr>
    </w:p>
    <w:p w14:paraId="5DEAB1F8" w14:textId="43ADB4E2" w:rsidR="00182BE2" w:rsidRPr="00A2583C" w:rsidRDefault="00E330E8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Temple, M. and Witt, M;</w:t>
      </w:r>
      <w:r w:rsidR="00182BE2" w:rsidRPr="00A2583C">
        <w:rPr>
          <w:rFonts w:asciiTheme="majorHAnsi" w:hAnsiTheme="majorHAnsi" w:cstheme="majorHAnsi"/>
          <w:sz w:val="28"/>
          <w:szCs w:val="28"/>
        </w:rPr>
        <w:t xml:space="preserve"> (ed</w:t>
      </w:r>
      <w:r w:rsidRPr="00A2583C">
        <w:rPr>
          <w:rFonts w:asciiTheme="majorHAnsi" w:hAnsiTheme="majorHAnsi" w:cstheme="majorHAnsi"/>
          <w:sz w:val="28"/>
          <w:szCs w:val="28"/>
        </w:rPr>
        <w:t xml:space="preserve">.) </w:t>
      </w:r>
      <w:r w:rsidRPr="00A2583C">
        <w:rPr>
          <w:rFonts w:asciiTheme="majorHAnsi" w:hAnsiTheme="majorHAnsi" w:cstheme="majorHAnsi"/>
          <w:i/>
          <w:sz w:val="28"/>
          <w:szCs w:val="28"/>
        </w:rPr>
        <w:t>The French C</w:t>
      </w:r>
      <w:r w:rsidR="00182BE2" w:rsidRPr="00A2583C">
        <w:rPr>
          <w:rFonts w:asciiTheme="majorHAnsi" w:hAnsiTheme="majorHAnsi" w:cstheme="majorHAnsi"/>
          <w:i/>
          <w:sz w:val="28"/>
          <w:szCs w:val="28"/>
        </w:rPr>
        <w:t>inema Book</w:t>
      </w:r>
      <w:r w:rsidR="00B01367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182BE2" w:rsidRPr="00A2583C">
        <w:rPr>
          <w:rFonts w:asciiTheme="majorHAnsi" w:hAnsiTheme="majorHAnsi" w:cstheme="majorHAnsi"/>
          <w:sz w:val="28"/>
          <w:szCs w:val="28"/>
        </w:rPr>
        <w:t xml:space="preserve">BFI </w:t>
      </w:r>
      <w:r w:rsidR="00B01367" w:rsidRPr="00A2583C">
        <w:rPr>
          <w:rFonts w:asciiTheme="majorHAnsi" w:hAnsiTheme="majorHAnsi" w:cstheme="majorHAnsi"/>
          <w:sz w:val="28"/>
          <w:szCs w:val="28"/>
        </w:rPr>
        <w:t>B</w:t>
      </w:r>
      <w:r w:rsidR="00182BE2" w:rsidRPr="00A2583C">
        <w:rPr>
          <w:rFonts w:asciiTheme="majorHAnsi" w:hAnsiTheme="majorHAnsi" w:cstheme="majorHAnsi"/>
          <w:sz w:val="28"/>
          <w:szCs w:val="28"/>
        </w:rPr>
        <w:t>ooks</w:t>
      </w:r>
      <w:r w:rsidR="00B01367" w:rsidRPr="00A2583C">
        <w:rPr>
          <w:rFonts w:asciiTheme="majorHAnsi" w:hAnsiTheme="majorHAnsi" w:cstheme="majorHAnsi"/>
          <w:sz w:val="28"/>
          <w:szCs w:val="28"/>
        </w:rPr>
        <w:t xml:space="preserve"> (2018)</w:t>
      </w:r>
    </w:p>
    <w:p w14:paraId="0FBA5582" w14:textId="77777777" w:rsidR="00182BE2" w:rsidRPr="00A2583C" w:rsidRDefault="00182BE2" w:rsidP="006D2D34">
      <w:pPr>
        <w:rPr>
          <w:rFonts w:asciiTheme="majorHAnsi" w:hAnsiTheme="majorHAnsi" w:cstheme="majorHAnsi"/>
          <w:sz w:val="28"/>
          <w:szCs w:val="28"/>
        </w:rPr>
      </w:pPr>
    </w:p>
    <w:p w14:paraId="7A6F0A9B" w14:textId="7A160CAE" w:rsidR="00182BE2" w:rsidRPr="00A2583C" w:rsidRDefault="00E330E8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 xml:space="preserve">Van Sickle, Keith; </w:t>
      </w:r>
      <w:r w:rsidRPr="00A2583C">
        <w:rPr>
          <w:rFonts w:asciiTheme="majorHAnsi" w:hAnsiTheme="majorHAnsi" w:cstheme="majorHAnsi"/>
          <w:i/>
          <w:sz w:val="28"/>
          <w:szCs w:val="28"/>
        </w:rPr>
        <w:t>One Sip at a Time - Learning to L</w:t>
      </w:r>
      <w:r w:rsidR="00182BE2" w:rsidRPr="00A2583C">
        <w:rPr>
          <w:rFonts w:asciiTheme="majorHAnsi" w:hAnsiTheme="majorHAnsi" w:cstheme="majorHAnsi"/>
          <w:i/>
          <w:sz w:val="28"/>
          <w:szCs w:val="28"/>
        </w:rPr>
        <w:t>ive in Provence</w:t>
      </w:r>
      <w:r w:rsidR="00C6183D" w:rsidRPr="00A2583C">
        <w:rPr>
          <w:rFonts w:asciiTheme="majorHAnsi" w:hAnsiTheme="majorHAnsi" w:cstheme="majorHAnsi"/>
          <w:sz w:val="28"/>
          <w:szCs w:val="28"/>
        </w:rPr>
        <w:t>; Dresher Publishing</w:t>
      </w:r>
      <w:r w:rsidR="00B01367" w:rsidRPr="00A2583C">
        <w:rPr>
          <w:rFonts w:asciiTheme="majorHAnsi" w:hAnsiTheme="majorHAnsi" w:cstheme="majorHAnsi"/>
          <w:sz w:val="28"/>
          <w:szCs w:val="28"/>
        </w:rPr>
        <w:t xml:space="preserve"> (</w:t>
      </w:r>
      <w:r w:rsidR="006217C5" w:rsidRPr="00A2583C">
        <w:rPr>
          <w:rFonts w:asciiTheme="majorHAnsi" w:hAnsiTheme="majorHAnsi" w:cstheme="majorHAnsi"/>
          <w:sz w:val="28"/>
          <w:szCs w:val="28"/>
        </w:rPr>
        <w:t>2017)</w:t>
      </w:r>
    </w:p>
    <w:p w14:paraId="10F6C6DC" w14:textId="77777777" w:rsidR="00182BE2" w:rsidRPr="00A2583C" w:rsidRDefault="00182BE2" w:rsidP="006D2D34">
      <w:pPr>
        <w:rPr>
          <w:rFonts w:asciiTheme="majorHAnsi" w:hAnsiTheme="majorHAnsi" w:cstheme="majorHAnsi"/>
          <w:sz w:val="28"/>
          <w:szCs w:val="28"/>
        </w:rPr>
      </w:pPr>
    </w:p>
    <w:p w14:paraId="6637A4C9" w14:textId="7558210C" w:rsidR="00182BE2" w:rsidRPr="00A2583C" w:rsidRDefault="00C6183D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Weber</w:t>
      </w:r>
      <w:r w:rsidR="00861CC5" w:rsidRPr="00A2583C">
        <w:rPr>
          <w:rFonts w:asciiTheme="majorHAnsi" w:hAnsiTheme="majorHAnsi" w:cstheme="majorHAnsi"/>
          <w:sz w:val="28"/>
          <w:szCs w:val="28"/>
        </w:rPr>
        <w:t>,</w:t>
      </w:r>
      <w:r w:rsidRPr="00A2583C">
        <w:rPr>
          <w:rFonts w:asciiTheme="majorHAnsi" w:hAnsiTheme="majorHAnsi" w:cstheme="majorHAnsi"/>
          <w:sz w:val="28"/>
          <w:szCs w:val="28"/>
        </w:rPr>
        <w:t xml:space="preserve"> Caroline; </w:t>
      </w:r>
      <w:r w:rsidRPr="00A2583C">
        <w:rPr>
          <w:rFonts w:asciiTheme="majorHAnsi" w:hAnsiTheme="majorHAnsi" w:cstheme="majorHAnsi"/>
          <w:i/>
          <w:sz w:val="28"/>
          <w:szCs w:val="28"/>
        </w:rPr>
        <w:t>Prous</w:t>
      </w:r>
      <w:r w:rsidR="00182BE2" w:rsidRPr="00A2583C">
        <w:rPr>
          <w:rFonts w:asciiTheme="majorHAnsi" w:hAnsiTheme="majorHAnsi" w:cstheme="majorHAnsi"/>
          <w:i/>
          <w:sz w:val="28"/>
          <w:szCs w:val="28"/>
        </w:rPr>
        <w:t>t</w:t>
      </w:r>
      <w:r w:rsidRPr="00A2583C">
        <w:rPr>
          <w:rFonts w:asciiTheme="majorHAnsi" w:hAnsiTheme="majorHAnsi" w:cstheme="majorHAnsi"/>
          <w:i/>
          <w:sz w:val="28"/>
          <w:szCs w:val="28"/>
        </w:rPr>
        <w:t>’s Duchess - Women in Fin de Si</w:t>
      </w:r>
      <w:r w:rsidR="00861CC5" w:rsidRPr="00A2583C">
        <w:rPr>
          <w:rFonts w:asciiTheme="majorHAnsi" w:hAnsiTheme="majorHAnsi" w:cstheme="majorHAnsi"/>
          <w:i/>
          <w:sz w:val="28"/>
          <w:szCs w:val="28"/>
        </w:rPr>
        <w:t>è</w:t>
      </w:r>
      <w:r w:rsidRPr="00A2583C">
        <w:rPr>
          <w:rFonts w:asciiTheme="majorHAnsi" w:hAnsiTheme="majorHAnsi" w:cstheme="majorHAnsi"/>
          <w:i/>
          <w:sz w:val="28"/>
          <w:szCs w:val="28"/>
        </w:rPr>
        <w:t>cle Fr</w:t>
      </w:r>
      <w:r w:rsidR="00182BE2" w:rsidRPr="00A2583C">
        <w:rPr>
          <w:rFonts w:asciiTheme="majorHAnsi" w:hAnsiTheme="majorHAnsi" w:cstheme="majorHAnsi"/>
          <w:i/>
          <w:sz w:val="28"/>
          <w:szCs w:val="28"/>
        </w:rPr>
        <w:t>ance</w:t>
      </w:r>
      <w:r w:rsidRPr="00A2583C">
        <w:rPr>
          <w:rFonts w:asciiTheme="majorHAnsi" w:hAnsiTheme="majorHAnsi" w:cstheme="majorHAnsi"/>
          <w:sz w:val="28"/>
          <w:szCs w:val="28"/>
        </w:rPr>
        <w:t>; Random House</w:t>
      </w:r>
      <w:r w:rsidR="006217C5" w:rsidRPr="00A2583C">
        <w:rPr>
          <w:rFonts w:asciiTheme="majorHAnsi" w:hAnsiTheme="majorHAnsi" w:cstheme="majorHAnsi"/>
          <w:sz w:val="28"/>
          <w:szCs w:val="28"/>
        </w:rPr>
        <w:t xml:space="preserve"> (2018)</w:t>
      </w:r>
    </w:p>
    <w:p w14:paraId="7FB99C11" w14:textId="77777777" w:rsidR="00182BE2" w:rsidRPr="00A2583C" w:rsidRDefault="00182BE2" w:rsidP="006D2D34">
      <w:pPr>
        <w:rPr>
          <w:rFonts w:asciiTheme="majorHAnsi" w:hAnsiTheme="majorHAnsi" w:cstheme="majorHAnsi"/>
          <w:sz w:val="28"/>
          <w:szCs w:val="28"/>
        </w:rPr>
      </w:pPr>
    </w:p>
    <w:p w14:paraId="0EA52B58" w14:textId="25D89D6D" w:rsidR="00E330E8" w:rsidRPr="00A2583C" w:rsidRDefault="004156E4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Weinberg, Gerhard</w:t>
      </w:r>
      <w:r w:rsidR="00C6183D" w:rsidRPr="00A2583C">
        <w:rPr>
          <w:rFonts w:asciiTheme="majorHAnsi" w:hAnsiTheme="majorHAnsi" w:cstheme="majorHAnsi"/>
          <w:sz w:val="28"/>
          <w:szCs w:val="28"/>
        </w:rPr>
        <w:t xml:space="preserve">; </w:t>
      </w:r>
      <w:r w:rsidR="00C6183D" w:rsidRPr="00A2583C">
        <w:rPr>
          <w:rFonts w:asciiTheme="majorHAnsi" w:hAnsiTheme="majorHAnsi" w:cstheme="majorHAnsi"/>
          <w:i/>
          <w:sz w:val="28"/>
          <w:szCs w:val="28"/>
        </w:rPr>
        <w:t>World War II: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 xml:space="preserve"> A Very Short Introduction</w:t>
      </w:r>
      <w:r w:rsidR="00E330E8" w:rsidRPr="00A2583C">
        <w:rPr>
          <w:rFonts w:asciiTheme="majorHAnsi" w:hAnsiTheme="majorHAnsi" w:cstheme="majorHAnsi"/>
          <w:sz w:val="28"/>
          <w:szCs w:val="28"/>
        </w:rPr>
        <w:t>;</w:t>
      </w:r>
      <w:r w:rsidRPr="00A2583C">
        <w:rPr>
          <w:rFonts w:asciiTheme="majorHAnsi" w:hAnsiTheme="majorHAnsi" w:cstheme="majorHAnsi"/>
          <w:sz w:val="28"/>
          <w:szCs w:val="28"/>
        </w:rPr>
        <w:t xml:space="preserve"> O</w:t>
      </w:r>
      <w:r w:rsidR="00E330E8" w:rsidRPr="00A2583C">
        <w:rPr>
          <w:rFonts w:asciiTheme="majorHAnsi" w:hAnsiTheme="majorHAnsi" w:cstheme="majorHAnsi"/>
          <w:sz w:val="28"/>
          <w:szCs w:val="28"/>
        </w:rPr>
        <w:t>xford University Press</w:t>
      </w:r>
      <w:r w:rsidR="006217C5" w:rsidRPr="00A2583C">
        <w:rPr>
          <w:rFonts w:asciiTheme="majorHAnsi" w:hAnsiTheme="majorHAnsi" w:cstheme="majorHAnsi"/>
          <w:sz w:val="28"/>
          <w:szCs w:val="28"/>
        </w:rPr>
        <w:t xml:space="preserve"> (2014)</w:t>
      </w:r>
    </w:p>
    <w:p w14:paraId="717C897C" w14:textId="77777777" w:rsidR="00E330E8" w:rsidRPr="00A2583C" w:rsidRDefault="00E330E8" w:rsidP="006D2D34">
      <w:pPr>
        <w:rPr>
          <w:rFonts w:asciiTheme="majorHAnsi" w:hAnsiTheme="majorHAnsi" w:cstheme="majorHAnsi"/>
          <w:sz w:val="28"/>
          <w:szCs w:val="28"/>
        </w:rPr>
      </w:pPr>
    </w:p>
    <w:p w14:paraId="51B354EE" w14:textId="08F98EBC" w:rsidR="00182BE2" w:rsidRPr="00A2583C" w:rsidRDefault="00C6183D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White, Edm</w:t>
      </w:r>
      <w:r w:rsidR="00E330E8" w:rsidRPr="00A2583C">
        <w:rPr>
          <w:rFonts w:asciiTheme="majorHAnsi" w:hAnsiTheme="majorHAnsi" w:cstheme="majorHAnsi"/>
          <w:sz w:val="28"/>
          <w:szCs w:val="28"/>
        </w:rPr>
        <w:t xml:space="preserve">und;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The F</w:t>
      </w:r>
      <w:r w:rsidR="00182BE2" w:rsidRPr="00A2583C">
        <w:rPr>
          <w:rFonts w:asciiTheme="majorHAnsi" w:hAnsiTheme="majorHAnsi" w:cstheme="majorHAnsi"/>
          <w:i/>
          <w:sz w:val="28"/>
          <w:szCs w:val="28"/>
        </w:rPr>
        <w:t>l</w:t>
      </w:r>
      <w:r w:rsidR="00861CC5" w:rsidRPr="00A2583C">
        <w:rPr>
          <w:rFonts w:asciiTheme="majorHAnsi" w:hAnsiTheme="majorHAnsi" w:cstheme="majorHAnsi"/>
          <w:i/>
          <w:sz w:val="28"/>
          <w:szCs w:val="28"/>
        </w:rPr>
        <w:t>â</w:t>
      </w:r>
      <w:r w:rsidRPr="00A2583C">
        <w:rPr>
          <w:rFonts w:asciiTheme="majorHAnsi" w:hAnsiTheme="majorHAnsi" w:cstheme="majorHAnsi"/>
          <w:i/>
          <w:sz w:val="28"/>
          <w:szCs w:val="28"/>
        </w:rPr>
        <w:t xml:space="preserve">neur - 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A S</w:t>
      </w:r>
      <w:r w:rsidR="00182BE2" w:rsidRPr="00A2583C">
        <w:rPr>
          <w:rFonts w:asciiTheme="majorHAnsi" w:hAnsiTheme="majorHAnsi" w:cstheme="majorHAnsi"/>
          <w:i/>
          <w:sz w:val="28"/>
          <w:szCs w:val="28"/>
        </w:rPr>
        <w:t>trol</w:t>
      </w:r>
      <w:r w:rsidR="00E330E8" w:rsidRPr="00A2583C">
        <w:rPr>
          <w:rFonts w:asciiTheme="majorHAnsi" w:hAnsiTheme="majorHAnsi" w:cstheme="majorHAnsi"/>
          <w:i/>
          <w:sz w:val="28"/>
          <w:szCs w:val="28"/>
        </w:rPr>
        <w:t>l Through the Paradoxes of P</w:t>
      </w:r>
      <w:r w:rsidR="00182BE2" w:rsidRPr="00A2583C">
        <w:rPr>
          <w:rFonts w:asciiTheme="majorHAnsi" w:hAnsiTheme="majorHAnsi" w:cstheme="majorHAnsi"/>
          <w:i/>
          <w:sz w:val="28"/>
          <w:szCs w:val="28"/>
        </w:rPr>
        <w:t>aris</w:t>
      </w:r>
      <w:r w:rsidRPr="00A2583C">
        <w:rPr>
          <w:rFonts w:asciiTheme="majorHAnsi" w:hAnsiTheme="majorHAnsi" w:cstheme="majorHAnsi"/>
          <w:sz w:val="28"/>
          <w:szCs w:val="28"/>
        </w:rPr>
        <w:t xml:space="preserve">; Bloomsbury </w:t>
      </w:r>
      <w:r w:rsidR="006217C5" w:rsidRPr="00A2583C">
        <w:rPr>
          <w:rFonts w:asciiTheme="majorHAnsi" w:hAnsiTheme="majorHAnsi" w:cstheme="majorHAnsi"/>
          <w:sz w:val="28"/>
          <w:szCs w:val="28"/>
        </w:rPr>
        <w:t>(2015)</w:t>
      </w:r>
    </w:p>
    <w:p w14:paraId="67CE041A" w14:textId="77777777" w:rsidR="00861CC5" w:rsidRPr="00A2583C" w:rsidRDefault="00861CC5" w:rsidP="006D2D34">
      <w:pPr>
        <w:rPr>
          <w:rFonts w:asciiTheme="majorHAnsi" w:hAnsiTheme="majorHAnsi" w:cstheme="majorHAnsi"/>
          <w:sz w:val="28"/>
          <w:szCs w:val="28"/>
        </w:rPr>
      </w:pPr>
    </w:p>
    <w:p w14:paraId="65804AE3" w14:textId="72A06EB5" w:rsidR="0070646A" w:rsidRPr="00A2583C" w:rsidRDefault="0070646A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05C5C075" w14:textId="77777777" w:rsidR="0070646A" w:rsidRPr="00A2583C" w:rsidRDefault="0070646A" w:rsidP="006D2D34">
      <w:pPr>
        <w:rPr>
          <w:rFonts w:asciiTheme="majorHAnsi" w:hAnsiTheme="majorHAnsi" w:cstheme="majorHAnsi"/>
          <w:sz w:val="28"/>
          <w:szCs w:val="28"/>
        </w:rPr>
      </w:pPr>
    </w:p>
    <w:p w14:paraId="0E7501C1" w14:textId="77777777" w:rsidR="0070646A" w:rsidRPr="00A2583C" w:rsidRDefault="00861CC5" w:rsidP="006D2D34">
      <w:pPr>
        <w:rPr>
          <w:rFonts w:asciiTheme="majorHAnsi" w:hAnsiTheme="majorHAnsi" w:cstheme="majorHAnsi"/>
          <w:sz w:val="28"/>
          <w:szCs w:val="28"/>
          <w:u w:val="single"/>
        </w:rPr>
      </w:pPr>
      <w:r w:rsidRPr="00A2583C">
        <w:rPr>
          <w:rFonts w:asciiTheme="majorHAnsi" w:hAnsiTheme="majorHAnsi" w:cstheme="majorHAnsi"/>
          <w:sz w:val="28"/>
          <w:szCs w:val="28"/>
          <w:u w:val="single"/>
        </w:rPr>
        <w:t xml:space="preserve">French </w:t>
      </w:r>
      <w:r w:rsidR="0070646A" w:rsidRPr="00A2583C">
        <w:rPr>
          <w:rFonts w:asciiTheme="majorHAnsi" w:hAnsiTheme="majorHAnsi" w:cstheme="majorHAnsi"/>
          <w:sz w:val="28"/>
          <w:szCs w:val="28"/>
          <w:u w:val="single"/>
        </w:rPr>
        <w:t xml:space="preserve">TV Series </w:t>
      </w:r>
    </w:p>
    <w:p w14:paraId="39D0F3E6" w14:textId="77777777" w:rsidR="00803095" w:rsidRPr="00A2583C" w:rsidRDefault="00803095" w:rsidP="006D2D34">
      <w:pPr>
        <w:rPr>
          <w:rFonts w:asciiTheme="majorHAnsi" w:hAnsiTheme="majorHAnsi" w:cstheme="majorHAnsi"/>
          <w:sz w:val="28"/>
          <w:szCs w:val="28"/>
        </w:rPr>
      </w:pPr>
    </w:p>
    <w:p w14:paraId="20298D88" w14:textId="3E2F8199" w:rsidR="0070646A" w:rsidRPr="00A2583C" w:rsidRDefault="00A03424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Un Village Francais</w:t>
      </w:r>
      <w:r w:rsidR="00A2583C">
        <w:rPr>
          <w:rFonts w:asciiTheme="majorHAnsi" w:hAnsiTheme="majorHAnsi" w:cstheme="majorHAnsi"/>
          <w:sz w:val="28"/>
          <w:szCs w:val="28"/>
        </w:rPr>
        <w:t xml:space="preserve"> [“A French Village”]</w:t>
      </w:r>
      <w:r w:rsidRPr="00A2583C">
        <w:rPr>
          <w:rFonts w:asciiTheme="majorHAnsi" w:hAnsiTheme="majorHAnsi" w:cstheme="majorHAnsi"/>
          <w:sz w:val="28"/>
          <w:szCs w:val="28"/>
        </w:rPr>
        <w:t xml:space="preserve"> (2009 - 2017)</w:t>
      </w:r>
      <w:r w:rsidR="0070646A" w:rsidRPr="00A2583C">
        <w:rPr>
          <w:rFonts w:asciiTheme="majorHAnsi" w:hAnsiTheme="majorHAnsi" w:cstheme="majorHAnsi"/>
          <w:sz w:val="28"/>
          <w:szCs w:val="28"/>
        </w:rPr>
        <w:t>; Amazon Video</w:t>
      </w:r>
      <w:r w:rsidR="00463445" w:rsidRPr="00A2583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5275F1D" w14:textId="77777777" w:rsidR="00A03424" w:rsidRPr="00A2583C" w:rsidRDefault="00A03424" w:rsidP="006D2D34">
      <w:pPr>
        <w:rPr>
          <w:rFonts w:asciiTheme="majorHAnsi" w:hAnsiTheme="majorHAnsi" w:cstheme="majorHAnsi"/>
          <w:sz w:val="28"/>
          <w:szCs w:val="28"/>
        </w:rPr>
      </w:pPr>
    </w:p>
    <w:p w14:paraId="0278CB08" w14:textId="77777777" w:rsidR="00A03424" w:rsidRPr="00A2583C" w:rsidRDefault="00A03424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Versailles; (2015 - 2018); Amazon Video</w:t>
      </w:r>
    </w:p>
    <w:p w14:paraId="6F11B02B" w14:textId="315DB2C8" w:rsidR="00803095" w:rsidRPr="00A2583C" w:rsidRDefault="00861CC5" w:rsidP="006D2D34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14A05FA8" w14:textId="77777777" w:rsidR="009E097F" w:rsidRPr="00A2583C" w:rsidRDefault="009E097F" w:rsidP="006D2D34">
      <w:pPr>
        <w:rPr>
          <w:rFonts w:asciiTheme="majorHAnsi" w:hAnsiTheme="majorHAnsi" w:cstheme="majorHAnsi"/>
          <w:sz w:val="28"/>
          <w:szCs w:val="28"/>
        </w:rPr>
      </w:pPr>
    </w:p>
    <w:p w14:paraId="2392BB36" w14:textId="3F8BA10D" w:rsidR="00463445" w:rsidRPr="00A2583C" w:rsidRDefault="00F20AD5" w:rsidP="00A2583C">
      <w:pPr>
        <w:rPr>
          <w:rFonts w:asciiTheme="majorHAnsi" w:hAnsiTheme="majorHAnsi" w:cstheme="majorHAnsi"/>
          <w:color w:val="00B050"/>
          <w:sz w:val="28"/>
          <w:szCs w:val="28"/>
          <w:u w:val="single"/>
        </w:rPr>
      </w:pPr>
      <w:r w:rsidRPr="00A2583C">
        <w:rPr>
          <w:rFonts w:asciiTheme="majorHAnsi" w:hAnsiTheme="majorHAnsi" w:cstheme="majorHAnsi"/>
          <w:sz w:val="28"/>
          <w:szCs w:val="28"/>
          <w:u w:val="single"/>
        </w:rPr>
        <w:t>Historical Films</w:t>
      </w:r>
      <w:r w:rsidR="00463445" w:rsidRPr="00A2583C">
        <w:rPr>
          <w:rFonts w:asciiTheme="majorHAnsi" w:hAnsiTheme="majorHAnsi" w:cstheme="majorHAnsi"/>
          <w:sz w:val="28"/>
          <w:szCs w:val="28"/>
          <w:u w:val="single"/>
        </w:rPr>
        <w:t xml:space="preserve">: </w:t>
      </w:r>
    </w:p>
    <w:p w14:paraId="4F24C841" w14:textId="77777777" w:rsidR="00463445" w:rsidRPr="00A2583C" w:rsidRDefault="00463445" w:rsidP="00463445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390FC497" w14:textId="590A6A2C" w:rsid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color w:val="000000" w:themeColor="text1"/>
          <w:sz w:val="28"/>
          <w:szCs w:val="28"/>
        </w:rPr>
        <w:t>Coco Before Chanel; 2009; (dir. Anne Fonteyn)</w:t>
      </w:r>
    </w:p>
    <w:p w14:paraId="7F980594" w14:textId="061AF8AE" w:rsid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333F6A5" w14:textId="6A79E472" w:rsid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color w:val="000000" w:themeColor="text1"/>
          <w:sz w:val="28"/>
          <w:szCs w:val="28"/>
        </w:rPr>
        <w:t>De Gaulle; 2020; (dir.  Gabriel Lebomin)</w:t>
      </w:r>
    </w:p>
    <w:p w14:paraId="613DE3B2" w14:textId="1E550E4A" w:rsid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B937BAC" w14:textId="77777777" w:rsidR="00A2583C" w:rsidRP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color w:val="000000" w:themeColor="text1"/>
          <w:sz w:val="28"/>
          <w:szCs w:val="28"/>
        </w:rPr>
        <w:t>“J’Accuse” (Dreyfus Affair); 2019; (dir. Roman Polanski)</w:t>
      </w:r>
    </w:p>
    <w:p w14:paraId="4011F291" w14:textId="77777777" w:rsidR="00A2583C" w:rsidRP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2DF2632" w14:textId="77777777" w:rsidR="00A2583C" w:rsidRP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color w:val="000000" w:themeColor="text1"/>
          <w:sz w:val="28"/>
          <w:szCs w:val="28"/>
        </w:rPr>
        <w:t>La Vie en Rose; 2007; (dir. Olivier Dahan)</w:t>
      </w:r>
    </w:p>
    <w:p w14:paraId="2F030B8F" w14:textId="77777777" w:rsidR="00A2583C" w:rsidRP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F765509" w14:textId="77777777" w:rsidR="00A2583C" w:rsidRPr="00A2583C" w:rsidRDefault="00A2583C" w:rsidP="00A2583C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color w:val="000000" w:themeColor="text1"/>
          <w:sz w:val="28"/>
          <w:szCs w:val="28"/>
        </w:rPr>
        <w:t>Marie Antoinette; 2006; (dir. Sofia Copolla)</w:t>
      </w:r>
    </w:p>
    <w:p w14:paraId="2D2FA0A1" w14:textId="77777777" w:rsidR="00B441CB" w:rsidRPr="00A2583C" w:rsidRDefault="00B441CB" w:rsidP="00861CC5">
      <w:pPr>
        <w:rPr>
          <w:rFonts w:asciiTheme="majorHAnsi" w:hAnsiTheme="majorHAnsi" w:cstheme="majorHAnsi"/>
          <w:color w:val="00B050"/>
          <w:sz w:val="28"/>
          <w:szCs w:val="28"/>
        </w:rPr>
      </w:pPr>
    </w:p>
    <w:p w14:paraId="17320F8A" w14:textId="77777777" w:rsidR="00BD7669" w:rsidRPr="00A2583C" w:rsidRDefault="00BD7669" w:rsidP="00861CC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2583C">
        <w:rPr>
          <w:rFonts w:asciiTheme="majorHAnsi" w:hAnsiTheme="majorHAnsi" w:cstheme="majorHAnsi"/>
          <w:color w:val="000000" w:themeColor="text1"/>
          <w:sz w:val="28"/>
          <w:szCs w:val="28"/>
        </w:rPr>
        <w:t>The Messenger (Joan of Arc); 1999; (dir. Luc Besson)</w:t>
      </w:r>
    </w:p>
    <w:p w14:paraId="768AECCF" w14:textId="77777777" w:rsidR="00861CC5" w:rsidRPr="00A2583C" w:rsidRDefault="00861CC5" w:rsidP="00861CC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708421E" w14:textId="77777777" w:rsidR="00F20AD5" w:rsidRPr="00A2583C" w:rsidRDefault="00F20AD5" w:rsidP="006D2D34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A4D3676" w14:textId="53ED18E9" w:rsidR="00F20AD5" w:rsidRPr="00A2583C" w:rsidRDefault="00F20AD5" w:rsidP="006D2D34">
      <w:pPr>
        <w:rPr>
          <w:rFonts w:asciiTheme="majorHAnsi" w:hAnsiTheme="majorHAnsi" w:cstheme="majorHAnsi"/>
          <w:color w:val="00B050"/>
          <w:sz w:val="28"/>
          <w:szCs w:val="28"/>
          <w:u w:val="single"/>
        </w:rPr>
      </w:pPr>
      <w:r w:rsidRPr="00A2583C">
        <w:rPr>
          <w:rFonts w:asciiTheme="majorHAnsi" w:hAnsiTheme="majorHAnsi" w:cstheme="majorHAnsi"/>
          <w:sz w:val="28"/>
          <w:szCs w:val="28"/>
          <w:u w:val="single"/>
        </w:rPr>
        <w:t>Classic French Cinema</w:t>
      </w:r>
      <w:r w:rsidR="002E0D32">
        <w:rPr>
          <w:rFonts w:asciiTheme="majorHAnsi" w:hAnsiTheme="majorHAnsi" w:cstheme="majorHAnsi"/>
          <w:sz w:val="28"/>
          <w:szCs w:val="28"/>
          <w:u w:val="single"/>
        </w:rPr>
        <w:t>:</w:t>
      </w:r>
    </w:p>
    <w:p w14:paraId="3F2F2043" w14:textId="77777777" w:rsidR="009D14BC" w:rsidRPr="00A2583C" w:rsidRDefault="009D14BC" w:rsidP="006D2D34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FE273B3" w14:textId="7FF64F28" w:rsidR="00F20AD5" w:rsidRDefault="00F20AD5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0D32">
        <w:rPr>
          <w:rFonts w:asciiTheme="majorHAnsi" w:hAnsiTheme="majorHAnsi" w:cstheme="majorHAnsi"/>
          <w:color w:val="000000" w:themeColor="text1"/>
          <w:sz w:val="28"/>
          <w:szCs w:val="28"/>
        </w:rPr>
        <w:t>Breathless; 1960; (dir. Jean-Luc Godard)</w:t>
      </w:r>
    </w:p>
    <w:p w14:paraId="2747ABAB" w14:textId="03917599" w:rsidR="002E0D32" w:rsidRDefault="002E0D32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E592414" w14:textId="3CCA07A1" w:rsidR="002E0D32" w:rsidRDefault="002E0D32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0D32">
        <w:rPr>
          <w:rFonts w:asciiTheme="majorHAnsi" w:hAnsiTheme="majorHAnsi" w:cstheme="majorHAnsi"/>
          <w:color w:val="000000" w:themeColor="text1"/>
          <w:sz w:val="28"/>
          <w:szCs w:val="28"/>
        </w:rPr>
        <w:t>Chocolat; 2000; (dir. Lasse Halleström)</w:t>
      </w:r>
    </w:p>
    <w:p w14:paraId="3379D676" w14:textId="64252F54" w:rsidR="002E0D32" w:rsidRDefault="002E0D32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086A419" w14:textId="047777B2" w:rsidR="002E0D32" w:rsidRDefault="002E0D32" w:rsidP="002E0D3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The Discreet Charm of the Bourgeoisie; 1972; (dir. Luis Buñuel)</w:t>
      </w:r>
    </w:p>
    <w:p w14:paraId="7637925F" w14:textId="4CF734E1" w:rsidR="002E0D32" w:rsidRDefault="002E0D32" w:rsidP="002E0D32">
      <w:pPr>
        <w:rPr>
          <w:rFonts w:asciiTheme="majorHAnsi" w:hAnsiTheme="majorHAnsi" w:cstheme="majorHAnsi"/>
          <w:sz w:val="28"/>
          <w:szCs w:val="28"/>
        </w:rPr>
      </w:pPr>
    </w:p>
    <w:p w14:paraId="23459B74" w14:textId="77777777" w:rsidR="002E0D32" w:rsidRPr="00A2583C" w:rsidRDefault="002E0D32" w:rsidP="002E0D32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Haute Cuisine; 2012; (dir. Christian Vincent)</w:t>
      </w:r>
    </w:p>
    <w:p w14:paraId="42B48B02" w14:textId="77777777" w:rsidR="002E0D32" w:rsidRDefault="002E0D32" w:rsidP="002E0D32">
      <w:pPr>
        <w:rPr>
          <w:rFonts w:asciiTheme="majorHAnsi" w:hAnsiTheme="majorHAnsi" w:cstheme="majorHAnsi"/>
          <w:sz w:val="28"/>
          <w:szCs w:val="28"/>
        </w:rPr>
      </w:pPr>
    </w:p>
    <w:p w14:paraId="104104AF" w14:textId="77777777" w:rsidR="002E0D32" w:rsidRPr="002E0D32" w:rsidRDefault="002E0D32" w:rsidP="002E0D32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0D32">
        <w:rPr>
          <w:rFonts w:asciiTheme="majorHAnsi" w:hAnsiTheme="majorHAnsi" w:cstheme="majorHAnsi"/>
          <w:color w:val="000000" w:themeColor="text1"/>
          <w:sz w:val="28"/>
          <w:szCs w:val="28"/>
        </w:rPr>
        <w:t>Jean de Florette; 1986; (dir. Claude Berri)</w:t>
      </w:r>
    </w:p>
    <w:p w14:paraId="66D4E423" w14:textId="77777777" w:rsidR="002E0D32" w:rsidRPr="00A2583C" w:rsidRDefault="002E0D32" w:rsidP="002E0D32">
      <w:pPr>
        <w:rPr>
          <w:rFonts w:asciiTheme="majorHAnsi" w:hAnsiTheme="majorHAnsi" w:cstheme="majorHAnsi"/>
          <w:sz w:val="28"/>
          <w:szCs w:val="28"/>
        </w:rPr>
      </w:pPr>
    </w:p>
    <w:p w14:paraId="35FC1DF1" w14:textId="766A46CB" w:rsidR="00F20AD5" w:rsidRDefault="00F20AD5" w:rsidP="00F20AD5">
      <w:pPr>
        <w:rPr>
          <w:rFonts w:asciiTheme="majorHAnsi" w:hAnsiTheme="majorHAnsi" w:cstheme="majorHAnsi"/>
          <w:sz w:val="28"/>
          <w:szCs w:val="28"/>
        </w:rPr>
      </w:pPr>
      <w:r w:rsidRPr="00A2583C">
        <w:rPr>
          <w:rFonts w:asciiTheme="majorHAnsi" w:hAnsiTheme="majorHAnsi" w:cstheme="majorHAnsi"/>
          <w:sz w:val="28"/>
          <w:szCs w:val="28"/>
        </w:rPr>
        <w:t>Jules and Jim; 1962; (dir. Francois Truffaut)</w:t>
      </w:r>
    </w:p>
    <w:p w14:paraId="662ADF91" w14:textId="15CFA767" w:rsidR="002E0D32" w:rsidRDefault="002E0D32" w:rsidP="00F20AD5">
      <w:pPr>
        <w:rPr>
          <w:rFonts w:asciiTheme="majorHAnsi" w:hAnsiTheme="majorHAnsi" w:cstheme="majorHAnsi"/>
          <w:sz w:val="28"/>
          <w:szCs w:val="28"/>
        </w:rPr>
      </w:pPr>
    </w:p>
    <w:p w14:paraId="2A7AA856" w14:textId="77777777" w:rsidR="002E0D32" w:rsidRPr="002E0D32" w:rsidRDefault="002E0D32" w:rsidP="002E0D32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0D32">
        <w:rPr>
          <w:rFonts w:asciiTheme="majorHAnsi" w:hAnsiTheme="majorHAnsi" w:cstheme="majorHAnsi"/>
          <w:color w:val="000000" w:themeColor="text1"/>
          <w:sz w:val="28"/>
          <w:szCs w:val="28"/>
        </w:rPr>
        <w:t>Julie and Julia; 2009; (dir. Nora Ephron)</w:t>
      </w:r>
    </w:p>
    <w:p w14:paraId="5A55D935" w14:textId="77777777" w:rsidR="002E0D32" w:rsidRDefault="002E0D32" w:rsidP="00F20AD5">
      <w:pPr>
        <w:rPr>
          <w:rFonts w:asciiTheme="majorHAnsi" w:hAnsiTheme="majorHAnsi" w:cstheme="majorHAnsi"/>
          <w:sz w:val="28"/>
          <w:szCs w:val="28"/>
        </w:rPr>
      </w:pPr>
    </w:p>
    <w:p w14:paraId="10AC5CB0" w14:textId="77777777" w:rsidR="002E0D32" w:rsidRPr="002E0D32" w:rsidRDefault="002E0D32" w:rsidP="002E0D32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0D32">
        <w:rPr>
          <w:rFonts w:asciiTheme="majorHAnsi" w:hAnsiTheme="majorHAnsi" w:cstheme="majorHAnsi"/>
          <w:color w:val="000000" w:themeColor="text1"/>
          <w:sz w:val="28"/>
          <w:szCs w:val="28"/>
        </w:rPr>
        <w:t>The Rules of the Game; 1939; (dir. Jean Renoir)</w:t>
      </w:r>
    </w:p>
    <w:p w14:paraId="1D7445F4" w14:textId="77777777" w:rsidR="002E0D32" w:rsidRPr="00A2583C" w:rsidRDefault="002E0D32" w:rsidP="00F20AD5">
      <w:pPr>
        <w:rPr>
          <w:rFonts w:asciiTheme="majorHAnsi" w:hAnsiTheme="majorHAnsi" w:cstheme="majorHAnsi"/>
          <w:sz w:val="28"/>
          <w:szCs w:val="28"/>
        </w:rPr>
      </w:pPr>
    </w:p>
    <w:p w14:paraId="3E0660A3" w14:textId="77777777" w:rsidR="009D14BC" w:rsidRPr="002E0D32" w:rsidRDefault="009D14BC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0D32">
        <w:rPr>
          <w:rFonts w:asciiTheme="majorHAnsi" w:hAnsiTheme="majorHAnsi" w:cstheme="majorHAnsi"/>
          <w:color w:val="000000" w:themeColor="text1"/>
          <w:sz w:val="28"/>
          <w:szCs w:val="28"/>
        </w:rPr>
        <w:t>Victor/Victoria; 1982; (dir. Blake Edwards)</w:t>
      </w:r>
    </w:p>
    <w:p w14:paraId="15B61706" w14:textId="77777777" w:rsidR="00F20AD5" w:rsidRPr="002E0D32" w:rsidRDefault="00F20AD5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20CCA29" w14:textId="77777777" w:rsidR="005C4EB3" w:rsidRPr="002E0D32" w:rsidRDefault="005C4EB3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945978F" w14:textId="77777777" w:rsidR="005C4EB3" w:rsidRPr="002E0D32" w:rsidRDefault="005C4EB3" w:rsidP="00F20AD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DB569AB" w14:textId="77777777" w:rsidR="00750CA7" w:rsidRPr="00A2583C" w:rsidRDefault="00750CA7" w:rsidP="00F20AD5">
      <w:pPr>
        <w:rPr>
          <w:rFonts w:asciiTheme="majorHAnsi" w:hAnsiTheme="majorHAnsi" w:cstheme="majorHAnsi"/>
          <w:sz w:val="28"/>
          <w:szCs w:val="28"/>
        </w:rPr>
      </w:pPr>
    </w:p>
    <w:p w14:paraId="13A3AEC6" w14:textId="40696ECF" w:rsidR="00750CA7" w:rsidRPr="00A2583C" w:rsidRDefault="00750CA7" w:rsidP="00F20AD5">
      <w:pPr>
        <w:rPr>
          <w:rFonts w:asciiTheme="majorHAnsi" w:hAnsiTheme="majorHAnsi" w:cstheme="majorHAnsi"/>
          <w:sz w:val="28"/>
          <w:szCs w:val="28"/>
        </w:rPr>
      </w:pPr>
    </w:p>
    <w:p w14:paraId="097499C1" w14:textId="77777777" w:rsidR="00750CA7" w:rsidRPr="00A2583C" w:rsidRDefault="00750CA7" w:rsidP="00F20AD5">
      <w:pPr>
        <w:rPr>
          <w:rFonts w:asciiTheme="majorHAnsi" w:hAnsiTheme="majorHAnsi" w:cstheme="majorHAnsi"/>
          <w:sz w:val="28"/>
          <w:szCs w:val="28"/>
        </w:rPr>
      </w:pPr>
    </w:p>
    <w:p w14:paraId="593B40F3" w14:textId="6B72665D" w:rsidR="00750CA7" w:rsidRPr="00A2583C" w:rsidRDefault="00750CA7" w:rsidP="00F20AD5">
      <w:pPr>
        <w:rPr>
          <w:rFonts w:asciiTheme="majorHAnsi" w:hAnsiTheme="majorHAnsi" w:cstheme="majorHAnsi"/>
          <w:sz w:val="28"/>
          <w:szCs w:val="28"/>
        </w:rPr>
      </w:pPr>
    </w:p>
    <w:p w14:paraId="5137A130" w14:textId="77777777" w:rsidR="009D14BC" w:rsidRPr="00A2583C" w:rsidRDefault="009D14BC" w:rsidP="00F20AD5">
      <w:pPr>
        <w:rPr>
          <w:rFonts w:asciiTheme="majorHAnsi" w:hAnsiTheme="majorHAnsi" w:cstheme="majorHAnsi"/>
          <w:sz w:val="28"/>
          <w:szCs w:val="28"/>
        </w:rPr>
      </w:pPr>
    </w:p>
    <w:p w14:paraId="5E2F9264" w14:textId="77777777" w:rsidR="00F20AD5" w:rsidRPr="00A2583C" w:rsidRDefault="00F20AD5" w:rsidP="00F20AD5">
      <w:pPr>
        <w:rPr>
          <w:rFonts w:asciiTheme="majorHAnsi" w:hAnsiTheme="majorHAnsi" w:cstheme="majorHAnsi"/>
          <w:sz w:val="28"/>
          <w:szCs w:val="28"/>
        </w:rPr>
      </w:pPr>
    </w:p>
    <w:p w14:paraId="620FEC01" w14:textId="77777777" w:rsidR="00F20AD5" w:rsidRPr="00A2583C" w:rsidRDefault="00F20AD5" w:rsidP="00F20AD5">
      <w:pPr>
        <w:rPr>
          <w:rFonts w:asciiTheme="majorHAnsi" w:hAnsiTheme="majorHAnsi" w:cstheme="majorHAnsi"/>
          <w:sz w:val="28"/>
          <w:szCs w:val="28"/>
        </w:rPr>
      </w:pPr>
    </w:p>
    <w:p w14:paraId="17DDCEDD" w14:textId="77777777" w:rsidR="00F20AD5" w:rsidRPr="00A2583C" w:rsidRDefault="00F20AD5" w:rsidP="00F20AD5">
      <w:pPr>
        <w:rPr>
          <w:rFonts w:asciiTheme="majorHAnsi" w:hAnsiTheme="majorHAnsi" w:cstheme="majorHAnsi"/>
          <w:sz w:val="28"/>
          <w:szCs w:val="28"/>
        </w:rPr>
      </w:pPr>
    </w:p>
    <w:p w14:paraId="3355A85D" w14:textId="77777777" w:rsidR="00F20AD5" w:rsidRPr="00A2583C" w:rsidRDefault="00F20AD5" w:rsidP="00F20AD5">
      <w:pPr>
        <w:rPr>
          <w:rFonts w:asciiTheme="majorHAnsi" w:hAnsiTheme="majorHAnsi" w:cstheme="majorHAnsi"/>
          <w:sz w:val="28"/>
          <w:szCs w:val="28"/>
        </w:rPr>
      </w:pPr>
    </w:p>
    <w:p w14:paraId="7828B479" w14:textId="77777777" w:rsidR="00F20AD5" w:rsidRPr="00A2583C" w:rsidRDefault="00F20AD5" w:rsidP="006D2D34">
      <w:pPr>
        <w:rPr>
          <w:rFonts w:asciiTheme="majorHAnsi" w:hAnsiTheme="majorHAnsi" w:cstheme="majorHAnsi"/>
          <w:sz w:val="28"/>
          <w:szCs w:val="28"/>
        </w:rPr>
      </w:pPr>
    </w:p>
    <w:p w14:paraId="4CA08B1B" w14:textId="77777777" w:rsidR="00803095" w:rsidRPr="00A2583C" w:rsidRDefault="00803095" w:rsidP="006D2D34">
      <w:pPr>
        <w:rPr>
          <w:rFonts w:asciiTheme="majorHAnsi" w:hAnsiTheme="majorHAnsi" w:cstheme="majorHAnsi"/>
          <w:sz w:val="28"/>
          <w:szCs w:val="28"/>
        </w:rPr>
      </w:pPr>
    </w:p>
    <w:p w14:paraId="46055C1B" w14:textId="77777777" w:rsidR="00803095" w:rsidRPr="00A2583C" w:rsidRDefault="00803095" w:rsidP="006D2D34">
      <w:pPr>
        <w:rPr>
          <w:rFonts w:asciiTheme="majorHAnsi" w:hAnsiTheme="majorHAnsi" w:cstheme="majorHAnsi"/>
          <w:sz w:val="28"/>
          <w:szCs w:val="28"/>
        </w:rPr>
      </w:pPr>
    </w:p>
    <w:p w14:paraId="56AB54B8" w14:textId="77777777" w:rsidR="00803095" w:rsidRPr="00A2583C" w:rsidRDefault="00803095" w:rsidP="006D2D34">
      <w:pPr>
        <w:rPr>
          <w:rFonts w:asciiTheme="majorHAnsi" w:hAnsiTheme="majorHAnsi" w:cstheme="majorHAnsi"/>
          <w:sz w:val="28"/>
          <w:szCs w:val="28"/>
        </w:rPr>
      </w:pPr>
    </w:p>
    <w:p w14:paraId="05DDF9AE" w14:textId="77777777" w:rsidR="00803095" w:rsidRPr="00A2583C" w:rsidRDefault="00803095" w:rsidP="006D2D34">
      <w:pPr>
        <w:rPr>
          <w:rFonts w:asciiTheme="majorHAnsi" w:hAnsiTheme="majorHAnsi" w:cstheme="majorHAnsi"/>
          <w:sz w:val="28"/>
          <w:szCs w:val="28"/>
        </w:rPr>
      </w:pPr>
    </w:p>
    <w:p w14:paraId="2FC02BBA" w14:textId="77777777" w:rsidR="0070646A" w:rsidRPr="00A2583C" w:rsidRDefault="0070646A" w:rsidP="006D2D34">
      <w:pPr>
        <w:rPr>
          <w:rFonts w:asciiTheme="majorHAnsi" w:hAnsiTheme="majorHAnsi" w:cstheme="majorHAnsi"/>
          <w:sz w:val="28"/>
          <w:szCs w:val="28"/>
        </w:rPr>
      </w:pPr>
    </w:p>
    <w:p w14:paraId="42B5ABBE" w14:textId="77777777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</w:p>
    <w:p w14:paraId="4E8A656C" w14:textId="77777777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</w:p>
    <w:p w14:paraId="2E61D26D" w14:textId="77777777" w:rsidR="006D2D34" w:rsidRPr="00A2583C" w:rsidRDefault="006D2D34" w:rsidP="006D2D34">
      <w:pPr>
        <w:rPr>
          <w:rFonts w:asciiTheme="majorHAnsi" w:hAnsiTheme="majorHAnsi" w:cstheme="majorHAnsi"/>
          <w:sz w:val="28"/>
          <w:szCs w:val="28"/>
        </w:rPr>
      </w:pPr>
    </w:p>
    <w:p w14:paraId="325D36B5" w14:textId="77777777" w:rsidR="00A16E3C" w:rsidRPr="00A2583C" w:rsidRDefault="00A16E3C">
      <w:pPr>
        <w:rPr>
          <w:rFonts w:asciiTheme="majorHAnsi" w:hAnsiTheme="majorHAnsi" w:cstheme="majorHAnsi"/>
          <w:sz w:val="28"/>
          <w:szCs w:val="28"/>
        </w:rPr>
      </w:pPr>
    </w:p>
    <w:sectPr w:rsidR="00A16E3C" w:rsidRPr="00A2583C" w:rsidSect="00750CA7">
      <w:footerReference w:type="even" r:id="rId7"/>
      <w:footerReference w:type="default" r:id="rId8"/>
      <w:pgSz w:w="12240" w:h="15840"/>
      <w:pgMar w:top="115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7B8AA" w14:textId="77777777" w:rsidR="00215FE8" w:rsidRDefault="00215FE8" w:rsidP="009D14BC">
      <w:r>
        <w:separator/>
      </w:r>
    </w:p>
  </w:endnote>
  <w:endnote w:type="continuationSeparator" w:id="0">
    <w:p w14:paraId="10F03C1D" w14:textId="77777777" w:rsidR="00215FE8" w:rsidRDefault="00215FE8" w:rsidP="009D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025F7" w14:textId="77777777" w:rsidR="00750CA7" w:rsidRDefault="00750CA7" w:rsidP="005C4E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D5217" w14:textId="77777777" w:rsidR="00750CA7" w:rsidRDefault="00750CA7" w:rsidP="009D14B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4785D" w14:textId="77777777" w:rsidR="00750CA7" w:rsidRDefault="00750CA7" w:rsidP="005C4E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5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5A8DFC" w14:textId="77777777" w:rsidR="00750CA7" w:rsidRDefault="00750CA7" w:rsidP="009D14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65653" w14:textId="77777777" w:rsidR="00215FE8" w:rsidRDefault="00215FE8" w:rsidP="009D14BC">
      <w:r>
        <w:separator/>
      </w:r>
    </w:p>
  </w:footnote>
  <w:footnote w:type="continuationSeparator" w:id="0">
    <w:p w14:paraId="5F4EE588" w14:textId="77777777" w:rsidR="00215FE8" w:rsidRDefault="00215FE8" w:rsidP="009D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34"/>
    <w:rsid w:val="000817B6"/>
    <w:rsid w:val="00126CE3"/>
    <w:rsid w:val="00182BE2"/>
    <w:rsid w:val="001F59CD"/>
    <w:rsid w:val="002102B4"/>
    <w:rsid w:val="00215FE8"/>
    <w:rsid w:val="002E0D32"/>
    <w:rsid w:val="0030020A"/>
    <w:rsid w:val="004156E4"/>
    <w:rsid w:val="00463445"/>
    <w:rsid w:val="00472156"/>
    <w:rsid w:val="004831AF"/>
    <w:rsid w:val="00506512"/>
    <w:rsid w:val="00576DF6"/>
    <w:rsid w:val="005C4EB3"/>
    <w:rsid w:val="005F3A54"/>
    <w:rsid w:val="006217C5"/>
    <w:rsid w:val="006478B4"/>
    <w:rsid w:val="006D2D34"/>
    <w:rsid w:val="00702CBA"/>
    <w:rsid w:val="0070646A"/>
    <w:rsid w:val="00734754"/>
    <w:rsid w:val="00750CA7"/>
    <w:rsid w:val="00772F51"/>
    <w:rsid w:val="007A63D6"/>
    <w:rsid w:val="007B75A5"/>
    <w:rsid w:val="00803095"/>
    <w:rsid w:val="00836B6B"/>
    <w:rsid w:val="00842B67"/>
    <w:rsid w:val="00861CC5"/>
    <w:rsid w:val="009D14BC"/>
    <w:rsid w:val="009E097F"/>
    <w:rsid w:val="00A03424"/>
    <w:rsid w:val="00A16E3C"/>
    <w:rsid w:val="00A23AC0"/>
    <w:rsid w:val="00A2583C"/>
    <w:rsid w:val="00B01367"/>
    <w:rsid w:val="00B441CB"/>
    <w:rsid w:val="00B64513"/>
    <w:rsid w:val="00BB13CE"/>
    <w:rsid w:val="00BD7669"/>
    <w:rsid w:val="00BF4895"/>
    <w:rsid w:val="00C6183D"/>
    <w:rsid w:val="00CC1785"/>
    <w:rsid w:val="00D6555D"/>
    <w:rsid w:val="00DE3EB8"/>
    <w:rsid w:val="00E13CE5"/>
    <w:rsid w:val="00E13D72"/>
    <w:rsid w:val="00E330E8"/>
    <w:rsid w:val="00E965E4"/>
    <w:rsid w:val="00F20AD5"/>
    <w:rsid w:val="00F21E2B"/>
    <w:rsid w:val="00F7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3BC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4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4BC"/>
  </w:style>
  <w:style w:type="character" w:styleId="PageNumber">
    <w:name w:val="page number"/>
    <w:basedOn w:val="DefaultParagraphFont"/>
    <w:uiPriority w:val="99"/>
    <w:semiHidden/>
    <w:unhideWhenUsed/>
    <w:rsid w:val="009D14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4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4BC"/>
  </w:style>
  <w:style w:type="character" w:styleId="PageNumber">
    <w:name w:val="page number"/>
    <w:basedOn w:val="DefaultParagraphFont"/>
    <w:uiPriority w:val="99"/>
    <w:semiHidden/>
    <w:unhideWhenUsed/>
    <w:rsid w:val="009D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571</Words>
  <Characters>3255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Dawson</dc:creator>
  <cp:keywords/>
  <dc:description/>
  <cp:lastModifiedBy>Paul Dawson</cp:lastModifiedBy>
  <cp:revision>2</cp:revision>
  <cp:lastPrinted>2020-06-23T11:49:00Z</cp:lastPrinted>
  <dcterms:created xsi:type="dcterms:W3CDTF">2020-06-23T13:07:00Z</dcterms:created>
  <dcterms:modified xsi:type="dcterms:W3CDTF">2020-06-23T13:07:00Z</dcterms:modified>
</cp:coreProperties>
</file>